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D6" w:rsidRPr="00C63B7B" w:rsidRDefault="00276FD6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3B0" w:rsidRPr="00C63B7B" w:rsidRDefault="00C43C6D" w:rsidP="00C63B7B">
      <w:pPr>
        <w:pStyle w:val="ac"/>
        <w:spacing w:line="360" w:lineRule="auto"/>
        <w:ind w:left="284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3B7B">
        <w:rPr>
          <w:rStyle w:val="20"/>
          <w:rFonts w:ascii="Times New Roman" w:hAnsi="Times New Roman" w:cs="Times New Roman"/>
          <w:sz w:val="28"/>
          <w:szCs w:val="28"/>
        </w:rPr>
        <w:t>Пояснительная записк</w:t>
      </w:r>
      <w:r w:rsidR="004923B0" w:rsidRPr="00C63B7B">
        <w:rPr>
          <w:rStyle w:val="20"/>
          <w:rFonts w:ascii="Times New Roman" w:hAnsi="Times New Roman" w:cs="Times New Roman"/>
          <w:sz w:val="28"/>
          <w:szCs w:val="28"/>
        </w:rPr>
        <w:t>а</w:t>
      </w:r>
    </w:p>
    <w:p w:rsidR="004923B0" w:rsidRPr="00C63B7B" w:rsidRDefault="00C63B7B" w:rsidP="00C63B7B">
      <w:pPr>
        <w:pStyle w:val="ac"/>
        <w:spacing w:line="360" w:lineRule="auto"/>
        <w:ind w:left="284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   </w:t>
      </w:r>
      <w:r w:rsidR="00276FD6" w:rsidRPr="00C63B7B">
        <w:rPr>
          <w:rFonts w:ascii="Times New Roman" w:eastAsia="Arial" w:hAnsi="Times New Roman" w:cs="Times New Roman"/>
          <w:bCs/>
          <w:sz w:val="28"/>
          <w:szCs w:val="28"/>
        </w:rPr>
        <w:t>Рабочая программа по предмету «</w:t>
      </w:r>
      <w:r w:rsidR="004923B0" w:rsidRPr="00C63B7B">
        <w:rPr>
          <w:rFonts w:ascii="Times New Roman" w:eastAsia="Arial" w:hAnsi="Times New Roman" w:cs="Times New Roman"/>
          <w:bCs/>
          <w:sz w:val="28"/>
          <w:szCs w:val="28"/>
        </w:rPr>
        <w:t>Окружающий мир» составлена на основе:</w:t>
      </w:r>
    </w:p>
    <w:p w:rsidR="004923B0" w:rsidRPr="00C63B7B" w:rsidRDefault="004923B0" w:rsidP="00C63B7B">
      <w:pPr>
        <w:pStyle w:val="ac"/>
        <w:numPr>
          <w:ilvl w:val="0"/>
          <w:numId w:val="12"/>
        </w:numPr>
        <w:spacing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63B7B">
        <w:rPr>
          <w:rFonts w:ascii="Times New Roman" w:eastAsia="Arial" w:hAnsi="Times New Roman" w:cs="Times New Roman"/>
          <w:bCs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4923B0" w:rsidRPr="00C63B7B" w:rsidRDefault="004923B0" w:rsidP="00C63B7B">
      <w:pPr>
        <w:pStyle w:val="ac"/>
        <w:numPr>
          <w:ilvl w:val="0"/>
          <w:numId w:val="12"/>
        </w:numPr>
        <w:spacing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63B7B">
        <w:rPr>
          <w:rFonts w:ascii="Times New Roman" w:eastAsia="Arial" w:hAnsi="Times New Roman" w:cs="Times New Roman"/>
          <w:bCs/>
          <w:sz w:val="28"/>
          <w:szCs w:val="28"/>
        </w:rPr>
        <w:t>основной образовательной программы</w:t>
      </w:r>
      <w:r w:rsidR="005949CD" w:rsidRPr="00C63B7B">
        <w:rPr>
          <w:rFonts w:ascii="Times New Roman" w:eastAsia="Arial" w:hAnsi="Times New Roman" w:cs="Times New Roman"/>
          <w:bCs/>
          <w:sz w:val="28"/>
          <w:szCs w:val="28"/>
        </w:rPr>
        <w:t xml:space="preserve"> начального образования МБОУ  С</w:t>
      </w:r>
      <w:r w:rsidRPr="00C63B7B">
        <w:rPr>
          <w:rFonts w:ascii="Times New Roman" w:eastAsia="Arial" w:hAnsi="Times New Roman" w:cs="Times New Roman"/>
          <w:bCs/>
          <w:sz w:val="28"/>
          <w:szCs w:val="28"/>
        </w:rPr>
        <w:t>Ш№46;</w:t>
      </w:r>
    </w:p>
    <w:p w:rsidR="004923B0" w:rsidRPr="00C63B7B" w:rsidRDefault="004923B0" w:rsidP="00C63B7B">
      <w:pPr>
        <w:pStyle w:val="ac"/>
        <w:numPr>
          <w:ilvl w:val="0"/>
          <w:numId w:val="12"/>
        </w:numPr>
        <w:spacing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63B7B">
        <w:rPr>
          <w:rFonts w:ascii="Times New Roman" w:eastAsia="Arial" w:hAnsi="Times New Roman" w:cs="Times New Roman"/>
          <w:bCs/>
          <w:sz w:val="28"/>
          <w:szCs w:val="28"/>
        </w:rPr>
        <w:t xml:space="preserve"> авторской программы Н.Ф. Виноградовой «Окружающий мир 1-4класс»</w:t>
      </w:r>
    </w:p>
    <w:p w:rsidR="004923B0" w:rsidRPr="00C63B7B" w:rsidRDefault="004923B0" w:rsidP="00C63B7B">
      <w:pPr>
        <w:pStyle w:val="ac"/>
        <w:numPr>
          <w:ilvl w:val="0"/>
          <w:numId w:val="12"/>
        </w:numPr>
        <w:spacing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63B7B">
        <w:rPr>
          <w:rFonts w:ascii="Times New Roman" w:eastAsia="Arial" w:hAnsi="Times New Roman" w:cs="Times New Roman"/>
          <w:bCs/>
          <w:sz w:val="28"/>
          <w:szCs w:val="28"/>
        </w:rPr>
        <w:t>федерального перечня учебников</w:t>
      </w:r>
    </w:p>
    <w:p w:rsidR="004923B0" w:rsidRPr="00C63B7B" w:rsidRDefault="005949CD" w:rsidP="00C63B7B">
      <w:pPr>
        <w:pStyle w:val="ac"/>
        <w:numPr>
          <w:ilvl w:val="0"/>
          <w:numId w:val="12"/>
        </w:numPr>
        <w:spacing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63B7B">
        <w:rPr>
          <w:rFonts w:ascii="Times New Roman" w:eastAsia="Arial" w:hAnsi="Times New Roman" w:cs="Times New Roman"/>
          <w:bCs/>
          <w:sz w:val="28"/>
          <w:szCs w:val="28"/>
        </w:rPr>
        <w:t>УМК МБОУ С</w:t>
      </w:r>
      <w:r w:rsidR="004923B0" w:rsidRPr="00C63B7B">
        <w:rPr>
          <w:rFonts w:ascii="Times New Roman" w:eastAsia="Arial" w:hAnsi="Times New Roman" w:cs="Times New Roman"/>
          <w:bCs/>
          <w:sz w:val="28"/>
          <w:szCs w:val="28"/>
        </w:rPr>
        <w:t>Ш №46</w:t>
      </w:r>
    </w:p>
    <w:p w:rsidR="004923B0" w:rsidRPr="00C63B7B" w:rsidRDefault="004923B0" w:rsidP="00C63B7B">
      <w:pPr>
        <w:pStyle w:val="ac"/>
        <w:numPr>
          <w:ilvl w:val="0"/>
          <w:numId w:val="12"/>
        </w:numPr>
        <w:spacing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63B7B">
        <w:rPr>
          <w:rFonts w:ascii="Times New Roman" w:eastAsia="Arial" w:hAnsi="Times New Roman" w:cs="Times New Roman"/>
          <w:bCs/>
          <w:sz w:val="28"/>
          <w:szCs w:val="28"/>
        </w:rPr>
        <w:t>учебного плана МБОУ СОШ №46</w:t>
      </w:r>
    </w:p>
    <w:p w:rsidR="00C43C6D" w:rsidRDefault="007527C9" w:rsidP="00C63B7B">
      <w:pPr>
        <w:pStyle w:val="ac"/>
        <w:numPr>
          <w:ilvl w:val="0"/>
          <w:numId w:val="12"/>
        </w:numPr>
        <w:spacing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C63B7B">
        <w:rPr>
          <w:rFonts w:ascii="Times New Roman" w:eastAsia="Arial" w:hAnsi="Times New Roman" w:cs="Times New Roman"/>
          <w:bCs/>
          <w:sz w:val="28"/>
          <w:szCs w:val="28"/>
        </w:rPr>
        <w:t xml:space="preserve">годового  календарного </w:t>
      </w:r>
      <w:r w:rsidR="004923B0" w:rsidRPr="00C63B7B">
        <w:rPr>
          <w:rFonts w:ascii="Times New Roman" w:eastAsia="Arial" w:hAnsi="Times New Roman" w:cs="Times New Roman"/>
          <w:bCs/>
          <w:sz w:val="28"/>
          <w:szCs w:val="28"/>
        </w:rPr>
        <w:t xml:space="preserve"> график</w:t>
      </w:r>
      <w:r w:rsidRPr="00C63B7B">
        <w:rPr>
          <w:rFonts w:ascii="Times New Roman" w:eastAsia="Arial" w:hAnsi="Times New Roman" w:cs="Times New Roman"/>
          <w:bCs/>
          <w:sz w:val="28"/>
          <w:szCs w:val="28"/>
        </w:rPr>
        <w:t xml:space="preserve">а </w:t>
      </w:r>
      <w:r w:rsidR="005949CD" w:rsidRPr="00C63B7B">
        <w:rPr>
          <w:rFonts w:ascii="Times New Roman" w:eastAsia="Arial" w:hAnsi="Times New Roman" w:cs="Times New Roman"/>
          <w:bCs/>
          <w:sz w:val="28"/>
          <w:szCs w:val="28"/>
        </w:rPr>
        <w:t xml:space="preserve"> МБОУ С</w:t>
      </w:r>
      <w:r w:rsidR="004923B0" w:rsidRPr="00C63B7B">
        <w:rPr>
          <w:rFonts w:ascii="Times New Roman" w:eastAsia="Arial" w:hAnsi="Times New Roman" w:cs="Times New Roman"/>
          <w:bCs/>
          <w:sz w:val="28"/>
          <w:szCs w:val="28"/>
        </w:rPr>
        <w:t>Ш №46</w:t>
      </w:r>
    </w:p>
    <w:p w:rsidR="00C43C6D" w:rsidRPr="00C63B7B" w:rsidRDefault="00C63B7B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B2D74" w:rsidRPr="00C63B7B" w:rsidRDefault="007B2D74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3B7B" w:rsidRPr="00C63B7B" w:rsidRDefault="00C63B7B" w:rsidP="00C63B7B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B7B">
        <w:rPr>
          <w:rFonts w:ascii="Times New Roman" w:hAnsi="Times New Roman" w:cs="Times New Roman"/>
          <w:b/>
          <w:sz w:val="28"/>
          <w:szCs w:val="28"/>
        </w:rPr>
        <w:t xml:space="preserve">  Изменения в авторскую программу не внесены.</w:t>
      </w:r>
    </w:p>
    <w:p w:rsidR="00C63B7B" w:rsidRPr="00C63B7B" w:rsidRDefault="00C63B7B" w:rsidP="00C63B7B">
      <w:pPr>
        <w:spacing w:after="244"/>
        <w:ind w:right="20" w:firstLine="851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  <w:r w:rsidRPr="00C63B7B"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t>Сроки реализации программы: 2020 – 2021 учебный год.</w:t>
      </w:r>
    </w:p>
    <w:p w:rsidR="00C63B7B" w:rsidRPr="00C63B7B" w:rsidRDefault="00C63B7B" w:rsidP="00C63B7B">
      <w:pPr>
        <w:spacing w:after="244"/>
        <w:ind w:right="20" w:firstLine="851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C63B7B" w:rsidRPr="00C63B7B" w:rsidRDefault="00C63B7B" w:rsidP="00C63B7B">
      <w:pPr>
        <w:spacing w:after="244"/>
        <w:ind w:right="20" w:firstLine="851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C63B7B" w:rsidRPr="00C63B7B" w:rsidRDefault="00C63B7B" w:rsidP="00C63B7B">
      <w:pPr>
        <w:spacing w:after="244"/>
        <w:ind w:right="20" w:firstLine="851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u w:val="single"/>
          <w:lang w:eastAsia="en-US" w:bidi="ar-SA"/>
        </w:rPr>
      </w:pPr>
      <w:r w:rsidRPr="00C63B7B">
        <w:rPr>
          <w:rFonts w:ascii="Times New Roman" w:eastAsia="Arial" w:hAnsi="Times New Roman" w:cs="Times New Roman"/>
          <w:b/>
          <w:color w:val="auto"/>
          <w:sz w:val="28"/>
          <w:szCs w:val="28"/>
          <w:u w:val="single"/>
          <w:lang w:eastAsia="en-US" w:bidi="ar-SA"/>
        </w:rPr>
        <w:t>Место предмета в учебном плане</w:t>
      </w:r>
    </w:p>
    <w:p w:rsidR="00C63B7B" w:rsidRPr="00C63B7B" w:rsidRDefault="00C63B7B" w:rsidP="00C63B7B">
      <w:pPr>
        <w:widowControl/>
        <w:spacing w:before="158" w:line="360" w:lineRule="auto"/>
        <w:ind w:right="51" w:firstLine="53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63B7B">
        <w:rPr>
          <w:rFonts w:ascii="Times New Roman" w:eastAsia="Times New Roman" w:hAnsi="Times New Roman" w:cs="Times New Roman"/>
          <w:sz w:val="28"/>
          <w:szCs w:val="28"/>
          <w:lang w:bidi="ar-SA"/>
        </w:rPr>
        <w:t>В соответствии с Образовательной программой школы, рабочая программа для  4 класса  рассчитана</w:t>
      </w:r>
      <w:r w:rsidR="000E0C7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  68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часов в год (2</w:t>
      </w:r>
      <w:r w:rsidRPr="00C63B7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часа в неделю,34 учебные недели).</w:t>
      </w:r>
    </w:p>
    <w:p w:rsidR="00C63B7B" w:rsidRDefault="00C63B7B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3B7B" w:rsidRDefault="00C63B7B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3B7B" w:rsidRDefault="00C63B7B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3B7B" w:rsidRPr="00C63B7B" w:rsidRDefault="00C63B7B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  <w:bookmarkStart w:id="0" w:name="bookmark63"/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C63B7B" w:rsidRDefault="00C63B7B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  <w:sectPr w:rsidR="00C63B7B" w:rsidSect="00276FD6">
          <w:footerReference w:type="even" r:id="rId9"/>
          <w:footerReference w:type="default" r:id="rId10"/>
          <w:pgSz w:w="11907" w:h="16839" w:code="9"/>
          <w:pgMar w:top="567" w:right="1134" w:bottom="426" w:left="1134" w:header="0" w:footer="3" w:gutter="0"/>
          <w:pgNumType w:start="36"/>
          <w:cols w:space="720"/>
          <w:noEndnote/>
          <w:docGrid w:linePitch="360"/>
        </w:sectPr>
      </w:pPr>
      <w:bookmarkStart w:id="1" w:name="bookmark64"/>
    </w:p>
    <w:p w:rsidR="00C63B7B" w:rsidRDefault="00C63B7B" w:rsidP="00C63B7B">
      <w:pPr>
        <w:pStyle w:val="ac"/>
        <w:spacing w:line="360" w:lineRule="auto"/>
        <w:ind w:left="284"/>
        <w:jc w:val="center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Default="00276FD6" w:rsidP="00C63B7B">
      <w:pPr>
        <w:pStyle w:val="ac"/>
        <w:spacing w:line="360" w:lineRule="auto"/>
        <w:ind w:left="284"/>
        <w:jc w:val="center"/>
        <w:rPr>
          <w:rStyle w:val="121"/>
          <w:rFonts w:ascii="Times New Roman" w:hAnsi="Times New Roman" w:cs="Times New Roman"/>
          <w:bCs w:val="0"/>
          <w:sz w:val="28"/>
          <w:szCs w:val="28"/>
        </w:rPr>
      </w:pPr>
      <w:r w:rsidRPr="00C63B7B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Планируемые результаты освоения </w:t>
      </w:r>
      <w:bookmarkEnd w:id="1"/>
      <w:r w:rsidRPr="00C63B7B">
        <w:rPr>
          <w:rStyle w:val="121"/>
          <w:rFonts w:ascii="Times New Roman" w:hAnsi="Times New Roman" w:cs="Times New Roman"/>
          <w:bCs w:val="0"/>
          <w:sz w:val="28"/>
          <w:szCs w:val="28"/>
        </w:rPr>
        <w:t>учебного предмета</w:t>
      </w:r>
    </w:p>
    <w:p w:rsidR="00C63B7B" w:rsidRPr="00C63B7B" w:rsidRDefault="00C63B7B" w:rsidP="00C63B7B">
      <w:pPr>
        <w:pStyle w:val="ac"/>
        <w:spacing w:line="36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Освоение программы «Окружающий мир» позволяет достичь личностных, предметных и </w:t>
      </w:r>
      <w:proofErr w:type="spellStart"/>
      <w:r w:rsidRPr="00C63B7B">
        <w:rPr>
          <w:rStyle w:val="3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результатов обучения.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a6"/>
          <w:rFonts w:ascii="Times New Roman" w:hAnsi="Times New Roman" w:cs="Times New Roman"/>
          <w:i w:val="0"/>
          <w:sz w:val="28"/>
          <w:szCs w:val="28"/>
        </w:rPr>
        <w:t>Личностные результаты</w:t>
      </w:r>
      <w:r w:rsidRPr="00C63B7B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представлены двумя группами целей.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Первая группа целей: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освоение ребенком нового статуса как ученика и школьника.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Готовность и способность к саморазвитию и самообучению.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Достаточно высокий уровень учебной мотивации, самоконтроля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ab/>
        <w:t>и самооценки.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Личностные качества, позволяющие успешно осуществлять учебную деятель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ность.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Личностные качества, позволяющие успешно осуществлять взаимодействие с участниками учебной деятельности.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Вторая группа целей: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формирование социальной позиции школьника, его ценностного взгляда на окружающий мир.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Формирование понимания особой роли многонациональной России в объедине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нии народов.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Формирование понимания особой роли многонациональной России в современ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ном мире.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Формирование понимания особой роли многонациональной России в развитии общемировой культуры.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Понимание особой роли России в мировой истории.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Воспитание чувства гордости за национальные достижения.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Воспитание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ab/>
        <w:t>уважительного отношения к своей стране.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Воспитание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ab/>
        <w:t>уважительного отношения к истории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ab/>
        <w:t>страны.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Воспитание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ab/>
        <w:t>любви к родному краю.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Воспитание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ab/>
        <w:t>любви к своей семье.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Воспитание гуманного отношения к людям.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Воспитание толерантности к людям, независимо от возраста, национальности, вероисповедания.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lastRenderedPageBreak/>
        <w:t>Понимание роли человека в обществе.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Принятие норм нравственного поведения в природе.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Принятие норм нравственного поведения в обществе.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Принятие норм правильного взаимодействия </w:t>
      </w:r>
      <w:proofErr w:type="gramStart"/>
      <w:r w:rsidRPr="00C63B7B">
        <w:rPr>
          <w:rStyle w:val="3"/>
          <w:rFonts w:ascii="Times New Roman" w:hAnsi="Times New Roman" w:cs="Times New Roman"/>
          <w:sz w:val="28"/>
          <w:szCs w:val="28"/>
        </w:rPr>
        <w:t>со</w:t>
      </w:r>
      <w:proofErr w:type="gramEnd"/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взрослыми и сверстниками.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Формирование основ экологической культуры.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Понимание ценности любой жизни.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Освоение правил индивидуальной безопасной жизни с учетом изменений среды обитания.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Среди </w:t>
      </w:r>
      <w:proofErr w:type="spellStart"/>
      <w:r w:rsidRPr="00C63B7B">
        <w:rPr>
          <w:rStyle w:val="a6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63B7B">
        <w:rPr>
          <w:rStyle w:val="a6"/>
          <w:rFonts w:ascii="Times New Roman" w:hAnsi="Times New Roman" w:cs="Times New Roman"/>
          <w:sz w:val="28"/>
          <w:szCs w:val="28"/>
        </w:rPr>
        <w:t xml:space="preserve"> результатов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особое место занимают познавательные, регуля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тивные и коммуникативные действия: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познавательные</w:t>
      </w:r>
      <w:r w:rsidRPr="003A58FB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как способность применять для решения учебных и практиче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ских задач различные умственные операции (сравнение, обобщение, анализ, доказа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тельства и др.);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регулятивные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как владение способами организации, планирования различных ви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дов деятельности (репродуктивной, поисковой, исследовательской, творческой), понимание специфики каждой;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коммуникативные</w:t>
      </w:r>
      <w:r w:rsidRPr="003A58FB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как способности в связной, логически целесообразной форме речи передать результаты изучения объектов окружающего мира; владение рассуждением, описанием, повествованием.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Особое место среди </w:t>
      </w:r>
      <w:proofErr w:type="spellStart"/>
      <w:r w:rsidRPr="00C63B7B">
        <w:rPr>
          <w:rStyle w:val="3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универсальных действий занимают способы по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 xml:space="preserve">лучения, анализа и обработки информации (обобщение, классификация, </w:t>
      </w:r>
      <w:proofErr w:type="spellStart"/>
      <w:r w:rsidRPr="00C63B7B">
        <w:rPr>
          <w:rStyle w:val="3"/>
          <w:rFonts w:ascii="Times New Roman" w:hAnsi="Times New Roman" w:cs="Times New Roman"/>
          <w:sz w:val="28"/>
          <w:szCs w:val="28"/>
        </w:rPr>
        <w:t>сериация</w:t>
      </w:r>
      <w:proofErr w:type="spellEnd"/>
      <w:r w:rsidRPr="00C63B7B">
        <w:rPr>
          <w:rStyle w:val="3"/>
          <w:rFonts w:ascii="Times New Roman" w:hAnsi="Times New Roman" w:cs="Times New Roman"/>
          <w:sz w:val="28"/>
          <w:szCs w:val="28"/>
        </w:rPr>
        <w:t>, чтение), методы представления полученной информации (моделирование, конструирование, рассу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ждение, описание и др.).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a6"/>
          <w:rFonts w:ascii="Times New Roman" w:hAnsi="Times New Roman" w:cs="Times New Roman"/>
          <w:sz w:val="28"/>
          <w:szCs w:val="28"/>
        </w:rPr>
        <w:t>Предметные результаты</w:t>
      </w:r>
      <w:r w:rsidRPr="00C63B7B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обучения нацелены на решение образовательных задач: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Осознание целостности окружающего мира.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Расширение знаний о разных сторонах и объектах окружающего мира.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Обнаружение и установление элементарных связей и зависимостей в природе.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Обнаружение и установление элементарных связей и зависимостей в обществе.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Овладение наиболее существенными методами изучения окружающего мира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lastRenderedPageBreak/>
        <w:t>(на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блюдение).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Овладение наиболее существенными методами изучения окружающего мира (опыт).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Овладение наиболее существенными методами изучения окружающего мира (экс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перимент).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Овладение наиболее существенными методами изучения окружающего мира (из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мерение).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Использование полученных знаний в продуктивной и преобразующей деятель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ности.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Расширение кругозора и культурного опыта школьника.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3"/>
          <w:rFonts w:ascii="Times New Roman" w:hAnsi="Times New Roman" w:cs="Times New Roman"/>
          <w:color w:val="auto"/>
          <w:sz w:val="28"/>
          <w:szCs w:val="28"/>
          <w:shd w:val="clear" w:color="auto" w:fill="auto"/>
          <w:lang w:eastAsia="en-US" w:bidi="ar-SA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Формирование умения воспринимать мир не только рационально, но и образно.</w:t>
      </w:r>
    </w:p>
    <w:p w:rsidR="00276FD6" w:rsidRPr="00C63B7B" w:rsidRDefault="00276FD6" w:rsidP="00C63B7B">
      <w:pPr>
        <w:pStyle w:val="ac"/>
        <w:spacing w:line="360" w:lineRule="auto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3A58FB" w:rsidRDefault="003A58FB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  <w:sectPr w:rsidR="003A58FB" w:rsidSect="00276FD6">
          <w:pgSz w:w="11907" w:h="16839" w:code="9"/>
          <w:pgMar w:top="567" w:right="1134" w:bottom="426" w:left="1134" w:header="0" w:footer="3" w:gutter="0"/>
          <w:pgNumType w:start="36"/>
          <w:cols w:space="720"/>
          <w:noEndnote/>
          <w:docGrid w:linePitch="360"/>
        </w:sectPr>
      </w:pPr>
      <w:bookmarkStart w:id="2" w:name="_GoBack"/>
      <w:bookmarkEnd w:id="2"/>
    </w:p>
    <w:p w:rsidR="003A58FB" w:rsidRDefault="003A58FB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4041EA" w:rsidRPr="00C63B7B" w:rsidRDefault="004041EA" w:rsidP="003A58FB">
      <w:pPr>
        <w:pStyle w:val="ac"/>
        <w:spacing w:line="36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121"/>
          <w:rFonts w:ascii="Times New Roman" w:hAnsi="Times New Roman" w:cs="Times New Roman"/>
          <w:bCs w:val="0"/>
          <w:sz w:val="28"/>
          <w:szCs w:val="28"/>
        </w:rPr>
        <w:t>Требования к</w:t>
      </w:r>
      <w:r w:rsidR="006B3C19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 уровню</w:t>
      </w:r>
      <w:r w:rsidRPr="00C63B7B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 </w:t>
      </w:r>
      <w:bookmarkEnd w:id="0"/>
      <w:r w:rsidR="006B3C19">
        <w:rPr>
          <w:rStyle w:val="121"/>
          <w:rFonts w:ascii="Times New Roman" w:hAnsi="Times New Roman" w:cs="Times New Roman"/>
          <w:bCs w:val="0"/>
          <w:sz w:val="28"/>
          <w:szCs w:val="28"/>
        </w:rPr>
        <w:t>освоения</w:t>
      </w:r>
      <w:r w:rsidR="00276FD6" w:rsidRPr="00C63B7B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 программы</w:t>
      </w:r>
    </w:p>
    <w:p w:rsidR="004041EA" w:rsidRPr="003A58F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3A58FB">
        <w:rPr>
          <w:rStyle w:val="a6"/>
          <w:rFonts w:ascii="Times New Roman" w:hAnsi="Times New Roman" w:cs="Times New Roman"/>
          <w:b w:val="0"/>
          <w:i w:val="0"/>
          <w:sz w:val="28"/>
          <w:szCs w:val="28"/>
        </w:rPr>
        <w:t>четвертом</w:t>
      </w:r>
      <w:r w:rsidR="00D702F8" w:rsidRPr="00C63B7B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классе </w:t>
      </w:r>
      <w:r w:rsidRPr="00415BAC">
        <w:rPr>
          <w:rStyle w:val="3"/>
          <w:rFonts w:ascii="Times New Roman" w:hAnsi="Times New Roman" w:cs="Times New Roman"/>
          <w:b/>
          <w:sz w:val="28"/>
          <w:szCs w:val="28"/>
        </w:rPr>
        <w:t xml:space="preserve">учащиеся </w:t>
      </w:r>
      <w:r w:rsidRPr="00415BAC">
        <w:rPr>
          <w:rStyle w:val="a6"/>
          <w:rFonts w:ascii="Times New Roman" w:hAnsi="Times New Roman" w:cs="Times New Roman"/>
          <w:b w:val="0"/>
          <w:i w:val="0"/>
          <w:sz w:val="28"/>
          <w:szCs w:val="28"/>
        </w:rPr>
        <w:t>научатся: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выявлять признаки живого организма, характерные для человека;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моделировать</w:t>
      </w:r>
      <w:r w:rsidRPr="003A58FB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в учебных и игровых ситуациях правила безопасного поведения в среде обитания;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устанавливать</w:t>
      </w:r>
      <w:r w:rsidRPr="003A58FB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последовательность возрастных этапов развития человека; </w:t>
      </w: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харак</w:t>
      </w: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softHyphen/>
        <w:t>теризовать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условия роста и развития ребенка;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оценивать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положительные и отрицательные качества человека; </w:t>
      </w: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приводить</w:t>
      </w:r>
      <w:r w:rsidRPr="00E31F1D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приме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ры (жизненные и из художественной литературы) проявления доброты, честности, смелости и др.;</w:t>
      </w:r>
    </w:p>
    <w:p w:rsidR="003A58FB" w:rsidRDefault="004041EA" w:rsidP="00C63B7B">
      <w:pPr>
        <w:pStyle w:val="ac"/>
        <w:spacing w:line="360" w:lineRule="auto"/>
        <w:ind w:left="284"/>
        <w:jc w:val="both"/>
        <w:rPr>
          <w:rStyle w:val="3"/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анализировать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модели, изображающие Землю (глобус, план, карту); в соответствии с учебной задачей находить </w:t>
      </w:r>
      <w:proofErr w:type="gramStart"/>
      <w:r w:rsidRPr="00C63B7B">
        <w:rPr>
          <w:rStyle w:val="3"/>
          <w:rFonts w:ascii="Times New Roman" w:hAnsi="Times New Roman" w:cs="Times New Roman"/>
          <w:sz w:val="28"/>
          <w:szCs w:val="28"/>
        </w:rPr>
        <w:t>на</w:t>
      </w:r>
      <w:proofErr w:type="gramEnd"/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3B7B">
        <w:rPr>
          <w:rStyle w:val="3"/>
          <w:rFonts w:ascii="Times New Roman" w:hAnsi="Times New Roman" w:cs="Times New Roman"/>
          <w:sz w:val="28"/>
          <w:szCs w:val="28"/>
        </w:rPr>
        <w:t>географической</w:t>
      </w:r>
      <w:proofErr w:type="gramEnd"/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и исторической карты объекты; 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оценивать</w:t>
      </w:r>
      <w:r w:rsidRPr="00C63B7B">
        <w:rPr>
          <w:rStyle w:val="95pt"/>
          <w:rFonts w:ascii="Times New Roman" w:hAnsi="Times New Roman" w:cs="Times New Roman"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масштаб, условные обозначения на карте, плане;</w:t>
      </w:r>
    </w:p>
    <w:p w:rsidR="004041EA" w:rsidRPr="00C63B7B" w:rsidRDefault="003A58FB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о</w:t>
      </w:r>
      <w:r w:rsidR="004041EA" w:rsidRPr="003A58FB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писывать</w:t>
      </w:r>
      <w:r w:rsidR="004041EA"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характерные особенности природных зон России, особенности почв своей местности;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составлять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рассказ-описание о странах-соседях России;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различать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год, век, арабские и римские цифры, </w:t>
      </w: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пользоваться</w:t>
      </w:r>
      <w:r w:rsidRPr="00E31F1D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терминами «истори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ческое время», «эпоха», «столетие»;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соотносить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события, персоналии с принадлежностью к конкретной исторической эпохе;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называть</w:t>
      </w:r>
      <w:r w:rsidRPr="00E31F1D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имена наиболее известных правителей разных исторических эпох (в рам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 xml:space="preserve">ках изученного), </w:t>
      </w: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рассказывать</w:t>
      </w:r>
      <w:r w:rsidRPr="00E31F1D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>об их вкладе в развитие общества и его культуры;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различать</w:t>
      </w:r>
      <w:r w:rsidRPr="00E31F1D">
        <w:rPr>
          <w:rStyle w:val="3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(называть) символы царской власти, символы современной России; </w:t>
      </w: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на</w:t>
      </w: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softHyphen/>
        <w:t>зывать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имя Президента современной России;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описывать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основные события культурной жизни России (в разные исторические эпохи), называть их даты (в рамках изученного);</w:t>
      </w:r>
      <w:proofErr w:type="gramEnd"/>
    </w:p>
    <w:p w:rsidR="004041EA" w:rsidRDefault="004041EA" w:rsidP="00C63B7B">
      <w:pPr>
        <w:pStyle w:val="ac"/>
        <w:spacing w:line="360" w:lineRule="auto"/>
        <w:ind w:left="284"/>
        <w:jc w:val="both"/>
        <w:rPr>
          <w:rStyle w:val="3"/>
          <w:rFonts w:ascii="Times New Roman" w:hAnsi="Times New Roman" w:cs="Times New Roman"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называть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t xml:space="preserve"> имена выдающихся деятелей, писателей, композиторов разных историче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ских эпох.</w:t>
      </w:r>
    </w:p>
    <w:p w:rsidR="00E31F1D" w:rsidRDefault="00E31F1D" w:rsidP="00C63B7B">
      <w:pPr>
        <w:pStyle w:val="ac"/>
        <w:spacing w:line="360" w:lineRule="auto"/>
        <w:ind w:left="284"/>
        <w:jc w:val="both"/>
        <w:rPr>
          <w:rStyle w:val="3"/>
          <w:rFonts w:ascii="Times New Roman" w:hAnsi="Times New Roman" w:cs="Times New Roman"/>
          <w:sz w:val="28"/>
          <w:szCs w:val="28"/>
        </w:rPr>
      </w:pPr>
    </w:p>
    <w:p w:rsidR="00E31F1D" w:rsidRDefault="00E31F1D" w:rsidP="00C63B7B">
      <w:pPr>
        <w:pStyle w:val="ac"/>
        <w:spacing w:line="360" w:lineRule="auto"/>
        <w:ind w:left="284"/>
        <w:jc w:val="both"/>
        <w:rPr>
          <w:rStyle w:val="3"/>
          <w:rFonts w:ascii="Times New Roman" w:hAnsi="Times New Roman" w:cs="Times New Roman"/>
          <w:sz w:val="28"/>
          <w:szCs w:val="28"/>
        </w:rPr>
      </w:pPr>
    </w:p>
    <w:p w:rsidR="00E31F1D" w:rsidRPr="00C63B7B" w:rsidRDefault="00E31F1D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41EA" w:rsidRPr="00415BAC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t xml:space="preserve">К концу обучения в </w:t>
      </w:r>
      <w:r w:rsidRPr="00E31F1D">
        <w:rPr>
          <w:rStyle w:val="a6"/>
          <w:rFonts w:ascii="Times New Roman" w:hAnsi="Times New Roman" w:cs="Times New Roman"/>
          <w:b w:val="0"/>
          <w:sz w:val="28"/>
          <w:szCs w:val="28"/>
        </w:rPr>
        <w:t>четвертом</w:t>
      </w:r>
      <w:r w:rsidR="00D702F8" w:rsidRPr="00E31F1D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t xml:space="preserve">классе учащиеся </w:t>
      </w:r>
      <w:r w:rsidR="00E31F1D" w:rsidRPr="00415BAC">
        <w:rPr>
          <w:rStyle w:val="a6"/>
          <w:rFonts w:ascii="Times New Roman" w:hAnsi="Times New Roman" w:cs="Times New Roman"/>
          <w:sz w:val="28"/>
          <w:szCs w:val="28"/>
        </w:rPr>
        <w:t>получат возможность</w:t>
      </w:r>
      <w:r w:rsidRPr="00415BAC">
        <w:rPr>
          <w:rStyle w:val="a6"/>
          <w:rFonts w:ascii="Times New Roman" w:hAnsi="Times New Roman" w:cs="Times New Roman"/>
          <w:sz w:val="28"/>
          <w:szCs w:val="28"/>
        </w:rPr>
        <w:t xml:space="preserve"> научиться:</w:t>
      </w:r>
    </w:p>
    <w:p w:rsidR="00E31F1D" w:rsidRPr="00E31F1D" w:rsidRDefault="004041EA" w:rsidP="00C63B7B">
      <w:pPr>
        <w:pStyle w:val="ac"/>
        <w:spacing w:line="360" w:lineRule="auto"/>
        <w:ind w:left="284"/>
        <w:jc w:val="both"/>
        <w:rPr>
          <w:rStyle w:val="3"/>
          <w:rFonts w:ascii="Times New Roman" w:hAnsi="Times New Roman" w:cs="Times New Roman"/>
          <w:i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sz w:val="28"/>
          <w:szCs w:val="28"/>
        </w:rPr>
        <w:t>применять</w:t>
      </w: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t xml:space="preserve"> в житейской практике правила здорового образа жизни, </w:t>
      </w:r>
      <w:r w:rsidRPr="00E31F1D">
        <w:rPr>
          <w:rStyle w:val="95pt"/>
          <w:rFonts w:ascii="Times New Roman" w:hAnsi="Times New Roman" w:cs="Times New Roman"/>
          <w:b w:val="0"/>
          <w:sz w:val="28"/>
          <w:szCs w:val="28"/>
        </w:rPr>
        <w:t>соблюдать</w:t>
      </w: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t xml:space="preserve"> пра</w:t>
      </w: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softHyphen/>
        <w:t xml:space="preserve">вила гигиены и физической культуры; </w:t>
      </w:r>
    </w:p>
    <w:p w:rsidR="004041EA" w:rsidRPr="00E31F1D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sz w:val="28"/>
          <w:szCs w:val="28"/>
        </w:rPr>
        <w:t>различать</w:t>
      </w: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t xml:space="preserve"> полезные и вредные привычки;</w:t>
      </w:r>
    </w:p>
    <w:p w:rsidR="004041EA" w:rsidRPr="00E31F1D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sz w:val="28"/>
          <w:szCs w:val="28"/>
        </w:rPr>
        <w:t>различать</w:t>
      </w: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t xml:space="preserve"> эмоциональное состояние окружающих людей и в соответствии с ним строить общение;</w:t>
      </w:r>
    </w:p>
    <w:p w:rsidR="004041EA" w:rsidRPr="00E31F1D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1F1D">
        <w:rPr>
          <w:rStyle w:val="95pt"/>
          <w:rFonts w:ascii="Times New Roman" w:hAnsi="Times New Roman" w:cs="Times New Roman"/>
          <w:b w:val="0"/>
          <w:sz w:val="28"/>
          <w:szCs w:val="28"/>
        </w:rPr>
        <w:t>раскрывать</w:t>
      </w: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t xml:space="preserve"> причины отдельных событий в жизни страны (войны, изменения госу</w:t>
      </w:r>
      <w:r w:rsidRPr="00E31F1D">
        <w:rPr>
          <w:rStyle w:val="3"/>
          <w:rFonts w:ascii="Times New Roman" w:hAnsi="Times New Roman" w:cs="Times New Roman"/>
          <w:i/>
          <w:sz w:val="28"/>
          <w:szCs w:val="28"/>
        </w:rPr>
        <w:softHyphen/>
        <w:t>дарственного устройства, события в культурной жизни) в рамках изученного.</w:t>
      </w: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  <w:bookmarkStart w:id="3" w:name="bookmark62"/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E31F1D" w:rsidRDefault="00E31F1D" w:rsidP="00C63B7B">
      <w:pPr>
        <w:pStyle w:val="ac"/>
        <w:spacing w:line="360" w:lineRule="auto"/>
        <w:ind w:left="284"/>
        <w:jc w:val="both"/>
        <w:rPr>
          <w:rStyle w:val="121"/>
          <w:rFonts w:ascii="Times New Roman" w:hAnsi="Times New Roman" w:cs="Times New Roman"/>
          <w:bCs w:val="0"/>
          <w:sz w:val="28"/>
          <w:szCs w:val="28"/>
        </w:rPr>
        <w:sectPr w:rsidR="00E31F1D" w:rsidSect="00276FD6">
          <w:pgSz w:w="11907" w:h="16839" w:code="9"/>
          <w:pgMar w:top="567" w:right="1134" w:bottom="426" w:left="1134" w:header="0" w:footer="3" w:gutter="0"/>
          <w:pgNumType w:start="36"/>
          <w:cols w:space="720"/>
          <w:noEndnote/>
          <w:docGrid w:linePitch="360"/>
        </w:sectPr>
      </w:pPr>
    </w:p>
    <w:p w:rsidR="00AD15C1" w:rsidRDefault="00AD15C1" w:rsidP="00AD15C1">
      <w:pPr>
        <w:pStyle w:val="ac"/>
        <w:spacing w:line="360" w:lineRule="auto"/>
        <w:ind w:left="284"/>
        <w:jc w:val="center"/>
        <w:rPr>
          <w:rStyle w:val="121"/>
          <w:rFonts w:ascii="Times New Roman" w:hAnsi="Times New Roman" w:cs="Times New Roman"/>
          <w:bCs w:val="0"/>
          <w:sz w:val="28"/>
          <w:szCs w:val="28"/>
        </w:rPr>
      </w:pPr>
    </w:p>
    <w:p w:rsidR="004041EA" w:rsidRPr="00C63B7B" w:rsidRDefault="004041EA" w:rsidP="00AD15C1">
      <w:pPr>
        <w:pStyle w:val="ac"/>
        <w:spacing w:line="36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Содержание </w:t>
      </w:r>
      <w:r w:rsidR="00276FD6" w:rsidRPr="00C63B7B">
        <w:rPr>
          <w:rStyle w:val="121"/>
          <w:rFonts w:ascii="Times New Roman" w:hAnsi="Times New Roman" w:cs="Times New Roman"/>
          <w:bCs w:val="0"/>
          <w:sz w:val="28"/>
          <w:szCs w:val="28"/>
        </w:rPr>
        <w:t>учебного предмета</w:t>
      </w:r>
      <w:r w:rsidRPr="00C63B7B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 </w:t>
      </w:r>
      <w:bookmarkEnd w:id="3"/>
      <w:r w:rsidR="00AD15C1">
        <w:rPr>
          <w:rStyle w:val="121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Fonts w:ascii="Times New Roman" w:hAnsi="Times New Roman" w:cs="Times New Roman"/>
          <w:b/>
          <w:sz w:val="28"/>
          <w:szCs w:val="28"/>
        </w:rPr>
        <w:t>1. Раздел «Человек</w:t>
      </w:r>
      <w:r w:rsidRPr="00C63B7B">
        <w:rPr>
          <w:rStyle w:val="10105pt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Pr="00C63B7B">
        <w:rPr>
          <w:rFonts w:ascii="Times New Roman" w:hAnsi="Times New Roman" w:cs="Times New Roman"/>
          <w:b/>
          <w:sz w:val="28"/>
          <w:szCs w:val="28"/>
        </w:rPr>
        <w:t>живое существо (организм</w:t>
      </w:r>
      <w:r w:rsidRPr="00C63B7B">
        <w:rPr>
          <w:rFonts w:ascii="Times New Roman" w:hAnsi="Times New Roman" w:cs="Times New Roman"/>
          <w:sz w:val="28"/>
          <w:szCs w:val="28"/>
        </w:rPr>
        <w:t>) (17 часов)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Человек — живой организм. Признаки живого организма. Органы и системы органов человека. Нервная система. Головной и спинной мозг. Кора больших полушарий (общие сведения). Роль нервной системы в организме.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Опорно-двигательная система: скелет и мышцы (общие сведения). Ее значение в организ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ме. Осанка. Развитие и укрепление опорно-двигательной системы. Движения и физкультура.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Дыхательная система. Ее органы (общие сведения). Значение дыхательной системы. Защита органов дыхания (от повреждений, простуды и др.).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Кровеносная система. Ее органы. Кровь, ее функции. Сердце — главный орган крове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носной системы (общие сведения). Предупреждение заболеваний сердца и кровеносных со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судов.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Органы выделения (общие сведения). Их роль в организме. Главный орган выделения — почки. Кожа, ее роль в организме. Защита кожи и правила ухода за ней. Закаливание.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Как человек воспринимает окружающий мир. Органы чувств, их значение в жизни чело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века. Эмоции: радость, смех, боль, плач, гнев. Зависимость благополучия и хорошего на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строения людей от умения управлять своими эмоциями. Охрана органов чувств.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Внимание, память, речь, мышление. Условия их развития.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B7B">
        <w:rPr>
          <w:rFonts w:ascii="Times New Roman" w:hAnsi="Times New Roman" w:cs="Times New Roman"/>
          <w:b/>
          <w:sz w:val="28"/>
          <w:szCs w:val="28"/>
        </w:rPr>
        <w:t>2. Раздел «Твоё здоровье» (12 часов)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Человек и его здоровье. Знание своего организма — условие здоровья и эмоциональ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ного благополучия. Режим дня школьника. Здоровый сон. Правильное питание. Закалива</w:t>
      </w:r>
      <w:r w:rsidRPr="00C63B7B">
        <w:rPr>
          <w:rStyle w:val="3"/>
          <w:rFonts w:ascii="Times New Roman" w:hAnsi="Times New Roman" w:cs="Times New Roman"/>
          <w:sz w:val="28"/>
          <w:szCs w:val="28"/>
        </w:rPr>
        <w:softHyphen/>
        <w:t>ние.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Вредные привычки.</w:t>
      </w:r>
    </w:p>
    <w:p w:rsidR="004041EA" w:rsidRDefault="004041EA" w:rsidP="00C63B7B">
      <w:pPr>
        <w:pStyle w:val="ac"/>
        <w:spacing w:line="360" w:lineRule="auto"/>
        <w:ind w:left="284"/>
        <w:jc w:val="both"/>
        <w:rPr>
          <w:rStyle w:val="3"/>
          <w:rFonts w:ascii="Times New Roman" w:hAnsi="Times New Roman" w:cs="Times New Roman"/>
          <w:sz w:val="28"/>
          <w:szCs w:val="28"/>
        </w:rPr>
      </w:pPr>
      <w:r w:rsidRPr="00C63B7B">
        <w:rPr>
          <w:rStyle w:val="3"/>
          <w:rFonts w:ascii="Times New Roman" w:hAnsi="Times New Roman" w:cs="Times New Roman"/>
          <w:sz w:val="28"/>
          <w:szCs w:val="28"/>
        </w:rPr>
        <w:t>ОБЖ: когда дом становится опасным. Улица и дорога. Опасности на дороге. Поведение во время грозы, при встрече с опасными животными.</w:t>
      </w:r>
    </w:p>
    <w:p w:rsidR="00AD15C1" w:rsidRDefault="00AD15C1" w:rsidP="00C63B7B">
      <w:pPr>
        <w:pStyle w:val="ac"/>
        <w:spacing w:line="360" w:lineRule="auto"/>
        <w:ind w:left="284"/>
        <w:jc w:val="both"/>
        <w:rPr>
          <w:rStyle w:val="3"/>
          <w:rFonts w:ascii="Times New Roman" w:hAnsi="Times New Roman" w:cs="Times New Roman"/>
          <w:sz w:val="28"/>
          <w:szCs w:val="28"/>
        </w:rPr>
      </w:pPr>
    </w:p>
    <w:p w:rsidR="00AD15C1" w:rsidRPr="00C63B7B" w:rsidRDefault="00AD15C1" w:rsidP="00C63B7B">
      <w:pPr>
        <w:pStyle w:val="ac"/>
        <w:spacing w:line="360" w:lineRule="auto"/>
        <w:ind w:left="284"/>
        <w:jc w:val="both"/>
        <w:rPr>
          <w:rStyle w:val="100"/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en-US" w:bidi="ar-SA"/>
        </w:rPr>
      </w:pP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3. Раздел «Человек</w:t>
      </w:r>
      <w:r w:rsidRPr="00C63B7B">
        <w:rPr>
          <w:rStyle w:val="10105pt"/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ча</w:t>
      </w:r>
      <w:proofErr w:type="gramEnd"/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сть природы» (2 часа)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Style w:val="100"/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en-US" w:bidi="ar-SA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Чем человек отличается от животных. Мышление и речь. Развитие человека от ро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ждения до старости. Детство. Отрочество. Взрослость. Старость. Условия роста и разви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тия ребенка: значение чистого воздуха, питания, общения с другими людьми и игровой деятельности ребенка. Уважительное отношение к старости и забота о престарелых и больных.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4. Раздел «Человек среди людей» (</w:t>
      </w:r>
      <w:r w:rsidR="005949CD"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3</w:t>
      </w: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 xml:space="preserve"> час</w:t>
      </w:r>
      <w:r w:rsidR="005949CD"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а</w:t>
      </w: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)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Доброта, справедливость, забота о больных и стариках — качества культурного чело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века. Правила культурного общения.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ОБЖ: почему нужно избегать общения с незнакомыми людьми.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5. Раздел «Родная страна: от края до края» (</w:t>
      </w:r>
      <w:r w:rsidR="005949CD"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 xml:space="preserve">10 </w:t>
      </w: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часов)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B7B">
        <w:rPr>
          <w:rStyle w:val="4"/>
          <w:rFonts w:ascii="Times New Roman" w:hAnsi="Times New Roman" w:cs="Times New Roman"/>
          <w:sz w:val="28"/>
          <w:szCs w:val="28"/>
        </w:rPr>
        <w:t>Природные зоны России: арктические пустыни, тундра, тайга, смешанные леса, степь, пустыня, влажные субтропики (растительный и животный мир, труд и быт людей).</w:t>
      </w:r>
      <w:proofErr w:type="gramEnd"/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Почвы России. Почва — среда обитания растений и животных. Плодородие почв. Ох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рана почв.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Рельеф России. Восточно-Европейская равнина, Западно-Сибирская равнина (особен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ности, положение на карте).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Как развивались и строились города. Особенности расположения древних городов. «Кремлевские» города. Улицы, история и происхождение названий.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Россия и ее соседи. Япония, Китай, Финляндия, Дания (особенности географического положения, природы, труда и культуры народов).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6. Раздел «Человек</w:t>
      </w:r>
      <w:r w:rsidRPr="00C63B7B">
        <w:rPr>
          <w:rStyle w:val="10105pt"/>
          <w:rFonts w:ascii="Times New Roman" w:hAnsi="Times New Roman" w:cs="Times New Roman"/>
          <w:i w:val="0"/>
          <w:sz w:val="28"/>
          <w:szCs w:val="28"/>
        </w:rPr>
        <w:t xml:space="preserve">— </w:t>
      </w:r>
      <w:proofErr w:type="gramStart"/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тв</w:t>
      </w:r>
      <w:proofErr w:type="gramEnd"/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орец культурных ценностей» (13 часов)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Что такое культура. Ценности культуры. О чем рассказывают летописи. Первые школы на Руси. Первые печатные книги. Иван Федоров. Просвещение в России при Петре I, во вто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рой половине XVIII века. Первые университеты в России. М.В. Ломоносов.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Искусство России в разные времена (исторические эпохи). Памятники архитектуры (зодчества) Древней Руси. Древнерусская икона. Андрей Рублев. Художественные ремесла в Древней Руси. Музыка в Древней Руси. Древнерусский театр.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 xml:space="preserve">Искусство России XVIII века. Памятники архитектуры. Творения В.И. 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lastRenderedPageBreak/>
        <w:t>Баженова. Изо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бразительное искусство XVIII века. Возникновение публичных театров.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 xml:space="preserve">Искусство России XIX века. «Золотой век» русской культуры. А.С. Пушкин — «солнце русской поэзии» (страницы жизни и творчества). </w:t>
      </w:r>
      <w:proofErr w:type="gramStart"/>
      <w:r w:rsidRPr="00C63B7B">
        <w:rPr>
          <w:rStyle w:val="4"/>
          <w:rFonts w:ascii="Times New Roman" w:hAnsi="Times New Roman" w:cs="Times New Roman"/>
          <w:sz w:val="28"/>
          <w:szCs w:val="28"/>
        </w:rPr>
        <w:t>Творчество поэтов, писателей, композито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ров, художников (В.А. Жуковский, А.Н. Плещеев, Н.А. Некрасов, В.И. Даль, А.А. Фет, Л.Н. Толстой, А.П. Чехов, М.И. Глинка, П.И. Чайковский, В.А. Тропинин, И.И. Левитан и др.).</w:t>
      </w:r>
      <w:proofErr w:type="gramEnd"/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Style w:val="100"/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en-US" w:bidi="ar-SA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 xml:space="preserve">Искусство России XX века. Творчество архитекторов, художников, поэтов, писателей. Известные сооружения советского периода (Мавзолей, МГУ, Останкинская телебашня и др.). Произведения художников России (А.А. Пластов, К.Ф. </w:t>
      </w:r>
      <w:proofErr w:type="spellStart"/>
      <w:r w:rsidRPr="00C63B7B">
        <w:rPr>
          <w:rStyle w:val="4"/>
          <w:rFonts w:ascii="Times New Roman" w:hAnsi="Times New Roman" w:cs="Times New Roman"/>
          <w:sz w:val="28"/>
          <w:szCs w:val="28"/>
        </w:rPr>
        <w:t>Юон</w:t>
      </w:r>
      <w:proofErr w:type="spellEnd"/>
      <w:r w:rsidRPr="00C63B7B">
        <w:rPr>
          <w:rStyle w:val="4"/>
          <w:rFonts w:ascii="Times New Roman" w:hAnsi="Times New Roman" w:cs="Times New Roman"/>
          <w:sz w:val="28"/>
          <w:szCs w:val="28"/>
        </w:rPr>
        <w:t>, Ф.А. Малявин, К. Малевич и др.). Поэты XX века (М.И. Цветаева, С.А. Есенин, В.В. Маяковский, Б.Л. Пастернак, А.Т. Твардов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ский и др.). Детские писатели и поэты (К.И. Чуковский, С.Я. Маршак и др.).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7. Раздел «Человек</w:t>
      </w:r>
      <w:r w:rsidRPr="00C63B7B">
        <w:rPr>
          <w:rStyle w:val="10105pt"/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за</w:t>
      </w:r>
      <w:proofErr w:type="gramEnd"/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щитник своего Отечества» (5 часов)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Борьба славян с половцами. Александр Невский и победа над шведскими и немецкими рыцарями. Монгольское иго и борьба русских людей за независимость родины. Куликовская битва. Дмитрий Донской.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Отечественная война 1812 года. М.И. Кутузов.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4"/>
          <w:rFonts w:ascii="Times New Roman" w:hAnsi="Times New Roman" w:cs="Times New Roman"/>
          <w:sz w:val="28"/>
          <w:szCs w:val="28"/>
        </w:rPr>
        <w:t>Великая Отечественная война. Главные сражения советской армии с фашистами. По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мощь тыла фронту.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95pt"/>
          <w:rFonts w:ascii="Times New Roman" w:hAnsi="Times New Roman" w:cs="Times New Roman"/>
          <w:sz w:val="28"/>
          <w:szCs w:val="28"/>
        </w:rPr>
        <w:t>Расширение кругозора школьников.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t xml:space="preserve"> Литературные памятники Древней Руси. Новго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родские берестяные грамоты. «Поучение» Владимира Мономаха. Первые книги по истории России. Борьба русского народа с польскими захватчиками в XVII веке. Минин и Пожарский. Иван Сусанин. Партизанская война 1812 года. Василиса Кожина. Отражение борьбы русско</w:t>
      </w:r>
      <w:r w:rsidRPr="00C63B7B">
        <w:rPr>
          <w:rStyle w:val="4"/>
          <w:rFonts w:ascii="Times New Roman" w:hAnsi="Times New Roman" w:cs="Times New Roman"/>
          <w:sz w:val="28"/>
          <w:szCs w:val="28"/>
        </w:rPr>
        <w:softHyphen/>
        <w:t>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</w: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8. Раздел</w:t>
      </w:r>
      <w:r w:rsidRPr="00C63B7B">
        <w:rPr>
          <w:rStyle w:val="10105pt"/>
          <w:rFonts w:ascii="Times New Roman" w:hAnsi="Times New Roman" w:cs="Times New Roman"/>
          <w:sz w:val="28"/>
          <w:szCs w:val="28"/>
        </w:rPr>
        <w:t xml:space="preserve"> «</w:t>
      </w:r>
      <w:r w:rsidRPr="00C63B7B">
        <w:rPr>
          <w:rStyle w:val="100"/>
          <w:rFonts w:ascii="Times New Roman" w:hAnsi="Times New Roman" w:cs="Times New Roman"/>
          <w:bCs w:val="0"/>
          <w:i w:val="0"/>
          <w:iCs w:val="0"/>
          <w:sz w:val="28"/>
          <w:szCs w:val="28"/>
        </w:rPr>
        <w:t>Гражданин и государство» (4 часа)</w:t>
      </w:r>
    </w:p>
    <w:p w:rsidR="004041EA" w:rsidRDefault="004041EA" w:rsidP="00C63B7B">
      <w:pPr>
        <w:pStyle w:val="ac"/>
        <w:spacing w:line="360" w:lineRule="auto"/>
        <w:ind w:left="284"/>
        <w:jc w:val="both"/>
        <w:rPr>
          <w:rStyle w:val="90"/>
          <w:rFonts w:ascii="Times New Roman" w:hAnsi="Times New Roman" w:cs="Times New Roman"/>
          <w:sz w:val="28"/>
          <w:szCs w:val="28"/>
        </w:rPr>
      </w:pPr>
      <w:r w:rsidRPr="00C63B7B">
        <w:rPr>
          <w:rStyle w:val="90"/>
          <w:rFonts w:ascii="Times New Roman" w:hAnsi="Times New Roman" w:cs="Times New Roman"/>
          <w:sz w:val="28"/>
          <w:szCs w:val="28"/>
        </w:rPr>
        <w:t>Россия — наша Родина. Русский язык - государственный язык России. Права и обя</w:t>
      </w:r>
      <w:r w:rsidRPr="00C63B7B">
        <w:rPr>
          <w:rStyle w:val="90"/>
          <w:rFonts w:ascii="Times New Roman" w:hAnsi="Times New Roman" w:cs="Times New Roman"/>
          <w:sz w:val="28"/>
          <w:szCs w:val="28"/>
        </w:rPr>
        <w:softHyphen/>
        <w:t>занности граждан России. Символы государства.</w:t>
      </w:r>
    </w:p>
    <w:p w:rsidR="00AD15C1" w:rsidRPr="00C63B7B" w:rsidRDefault="00AD15C1" w:rsidP="00AD15C1">
      <w:pPr>
        <w:pStyle w:val="ac"/>
        <w:spacing w:line="360" w:lineRule="auto"/>
        <w:jc w:val="both"/>
        <w:rPr>
          <w:rStyle w:val="90"/>
          <w:rFonts w:ascii="Times New Roman" w:hAnsi="Times New Roman" w:cs="Times New Roman"/>
          <w:sz w:val="28"/>
          <w:szCs w:val="28"/>
        </w:rPr>
      </w:pPr>
    </w:p>
    <w:p w:rsidR="004041EA" w:rsidRPr="00C63B7B" w:rsidRDefault="004041EA" w:rsidP="00C63B7B">
      <w:pPr>
        <w:pStyle w:val="ac"/>
        <w:spacing w:line="360" w:lineRule="auto"/>
        <w:ind w:left="284"/>
        <w:jc w:val="both"/>
        <w:rPr>
          <w:rStyle w:val="90"/>
          <w:rFonts w:ascii="Times New Roman" w:hAnsi="Times New Roman" w:cs="Times New Roman"/>
          <w:sz w:val="28"/>
          <w:szCs w:val="28"/>
        </w:rPr>
      </w:pPr>
    </w:p>
    <w:p w:rsidR="00276FD6" w:rsidRPr="00C63B7B" w:rsidRDefault="00276FD6" w:rsidP="00C63B7B">
      <w:pPr>
        <w:pStyle w:val="ac"/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041EA" w:rsidRPr="00C63B7B" w:rsidRDefault="00276FD6" w:rsidP="00AD15C1">
      <w:pPr>
        <w:pStyle w:val="ac"/>
        <w:spacing w:line="360" w:lineRule="auto"/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  <w:r w:rsidRPr="00C63B7B"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0"/>
        <w:gridCol w:w="3678"/>
        <w:gridCol w:w="1985"/>
        <w:gridCol w:w="3522"/>
      </w:tblGrid>
      <w:tr w:rsidR="004041EA" w:rsidRPr="00C63B7B" w:rsidTr="003D4C51"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№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Тема раздела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Количество часов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Количество проверочных работ</w:t>
            </w:r>
          </w:p>
        </w:tc>
      </w:tr>
      <w:tr w:rsidR="004041EA" w:rsidRPr="00C63B7B" w:rsidTr="00E71E24">
        <w:trPr>
          <w:trHeight w:val="938"/>
        </w:trPr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Человек — живое существо (организм)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17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AD15C1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</w:pPr>
            <w:r w:rsidRPr="00AD15C1">
              <w:rPr>
                <w:rFonts w:ascii="Times New Roman" w:eastAsia="Arial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  <w:t>Проверь себя (тест)</w:t>
            </w: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041EA" w:rsidRPr="00C63B7B" w:rsidTr="00E71E24">
        <w:trPr>
          <w:trHeight w:val="903"/>
        </w:trPr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Твоё здоровье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12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041EA" w:rsidRPr="00C63B7B" w:rsidTr="003D4C51"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Человек — часть природы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041EA" w:rsidRPr="00C63B7B" w:rsidTr="003D4C51"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Человек среди людей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5949CD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041EA" w:rsidRPr="00C63B7B" w:rsidTr="003D4C51"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Родная страна: от края до края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10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041EA" w:rsidRPr="00C63B7B" w:rsidTr="003D4C51"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Человек — творец культурных ценностей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E71E24"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AD15C1" w:rsidRDefault="004041EA" w:rsidP="00AD15C1">
            <w:pPr>
              <w:pStyle w:val="ac"/>
              <w:tabs>
                <w:tab w:val="right" w:pos="3277"/>
              </w:tabs>
              <w:jc w:val="both"/>
              <w:rPr>
                <w:rFonts w:ascii="Times New Roman" w:eastAsia="Arial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</w:pPr>
            <w:r w:rsidRPr="00AD15C1">
              <w:rPr>
                <w:rFonts w:ascii="Times New Roman" w:eastAsia="Arial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  <w:t>Проверь себя (тест)</w:t>
            </w:r>
            <w:r w:rsidR="00AD15C1" w:rsidRPr="00AD15C1">
              <w:rPr>
                <w:rFonts w:ascii="Times New Roman" w:eastAsia="Arial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  <w:tab/>
            </w:r>
          </w:p>
          <w:p w:rsidR="00E71E24" w:rsidRPr="00AD15C1" w:rsidRDefault="00E71E24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AD15C1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Всероссийская проверочная работа</w:t>
            </w: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041EA" w:rsidRPr="00C63B7B" w:rsidTr="003D4C51"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Человек — защитник своего Отечества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041EA" w:rsidRPr="00C63B7B" w:rsidTr="003D4C51"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8</w:t>
            </w: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Гражданин и государство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AD15C1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</w:pPr>
            <w:r w:rsidRPr="00AD15C1">
              <w:rPr>
                <w:rFonts w:ascii="Times New Roman" w:eastAsia="Arial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  <w:t>Проверь себя (тест)</w:t>
            </w: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E71E24" w:rsidRPr="00C63B7B" w:rsidTr="003D4C51">
        <w:tc>
          <w:tcPr>
            <w:tcW w:w="811" w:type="dxa"/>
          </w:tcPr>
          <w:p w:rsidR="00E71E24" w:rsidRPr="00C63B7B" w:rsidRDefault="00E71E24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9</w:t>
            </w:r>
          </w:p>
        </w:tc>
        <w:tc>
          <w:tcPr>
            <w:tcW w:w="5314" w:type="dxa"/>
          </w:tcPr>
          <w:p w:rsidR="00E71E24" w:rsidRPr="00C63B7B" w:rsidRDefault="00E71E24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Повторение </w:t>
            </w:r>
          </w:p>
        </w:tc>
        <w:tc>
          <w:tcPr>
            <w:tcW w:w="2205" w:type="dxa"/>
          </w:tcPr>
          <w:p w:rsidR="00E71E24" w:rsidRPr="00C63B7B" w:rsidRDefault="00E71E24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4678" w:type="dxa"/>
          </w:tcPr>
          <w:p w:rsidR="00E71E24" w:rsidRPr="00C63B7B" w:rsidRDefault="00E71E24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041EA" w:rsidRPr="00C63B7B" w:rsidTr="003D4C51">
        <w:tc>
          <w:tcPr>
            <w:tcW w:w="811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5314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ИТОГО</w:t>
            </w:r>
          </w:p>
        </w:tc>
        <w:tc>
          <w:tcPr>
            <w:tcW w:w="2205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C63B7B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6</w:t>
            </w:r>
            <w:r w:rsidR="00E71E24" w:rsidRPr="00C63B7B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8</w:t>
            </w:r>
            <w:r w:rsidRPr="00C63B7B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ч</w:t>
            </w:r>
          </w:p>
        </w:tc>
        <w:tc>
          <w:tcPr>
            <w:tcW w:w="4678" w:type="dxa"/>
          </w:tcPr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041EA" w:rsidRPr="00C63B7B" w:rsidRDefault="004041EA" w:rsidP="00C63B7B">
            <w:pPr>
              <w:pStyle w:val="ac"/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4041EA" w:rsidRPr="00C63B7B" w:rsidRDefault="004041EA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041EA" w:rsidRPr="00C63B7B" w:rsidSect="00276FD6">
          <w:pgSz w:w="11907" w:h="16839" w:code="9"/>
          <w:pgMar w:top="567" w:right="1134" w:bottom="426" w:left="1134" w:header="0" w:footer="3" w:gutter="0"/>
          <w:pgNumType w:start="36"/>
          <w:cols w:space="720"/>
          <w:noEndnote/>
          <w:docGrid w:linePitch="360"/>
        </w:sectPr>
      </w:pPr>
    </w:p>
    <w:p w:rsidR="001B0019" w:rsidRPr="004E17E1" w:rsidRDefault="004E17E1" w:rsidP="004E17E1">
      <w:pPr>
        <w:pStyle w:val="ac"/>
        <w:spacing w:line="360" w:lineRule="auto"/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Календарно - т</w:t>
      </w:r>
      <w:r w:rsidRPr="00C63B7B"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t>ематическое планирование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230"/>
        <w:gridCol w:w="850"/>
        <w:gridCol w:w="983"/>
      </w:tblGrid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276FD6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63B7B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Корректи-ровка</w:t>
            </w:r>
            <w:proofErr w:type="spellEnd"/>
            <w:proofErr w:type="gramEnd"/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Общее строение организма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Нервная система. Головной и спинной мозг.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04.09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Двигательная система организма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Пищеварительная система.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11.09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Пищеварительная система.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Дыхательная система.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18.09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Кровеносная система. Кровь и ее значение. Сердце – главный орган кровеносной системы. </w:t>
            </w:r>
            <w:r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Практическая работа</w:t>
            </w:r>
            <w:r w:rsidRPr="004E17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с микроскопом.</w:t>
            </w:r>
            <w:r w:rsidRPr="00C63B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>Опыт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«Измерение пульса».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Как организм удаляет ненужные ему жидкие вещества.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25.09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Кожа.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29</w:t>
            </w:r>
            <w:r w:rsidR="001B0019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Как человек воспринимает окружающий мир.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02.10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Зрение. Гигиена зрения.</w:t>
            </w:r>
          </w:p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>Опыт</w:t>
            </w:r>
            <w:r w:rsidRPr="00C63B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«Рассмотрим предметы»</w:t>
            </w:r>
            <w:r w:rsidRPr="00C63B7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Слух. Гигиена слуха.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09.10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Обоняние, вкус, осязание, их роль в жизни человека.</w:t>
            </w:r>
          </w:p>
          <w:p w:rsidR="001B0019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E17E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Опыты</w:t>
            </w:r>
            <w:r w:rsidRPr="00C63B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1B0019" w:rsidRPr="00C63B7B">
              <w:rPr>
                <w:rFonts w:ascii="Times New Roman" w:hAnsi="Times New Roman" w:cs="Times New Roman"/>
                <w:sz w:val="28"/>
                <w:szCs w:val="28"/>
              </w:rPr>
              <w:t>«Проверим своё обоняние»; «Проверим свой вкус».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Мир чувств.</w:t>
            </w:r>
            <w:r w:rsidRPr="00C63B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E17E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Опыт 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«Измерение пульса при спокойной работе в классе и при ответе на трудный вопрос».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16.10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Внимание.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Память.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23.10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4E17E1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>Проверь себя (тест)</w:t>
            </w:r>
            <w:r w:rsidR="002E6572"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>по  темам раздела «Человек – живое существо»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Режим дня.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30.10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0019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Правила закаливания.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.11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19" w:rsidRPr="00C63B7B" w:rsidRDefault="001B0019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Можно ли снять усталость?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17.11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Поговорим о вредных привычках.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20.11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Поговорим о вредных привычках.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24.11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Когда дом становится опасным.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Улица полна неожиданностей.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Улица полна неожиданностей.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04.12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Если случится беда. </w:t>
            </w:r>
            <w:r w:rsidR="003D4C51"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Практическая работа</w:t>
            </w:r>
            <w:r w:rsidR="003D4C51"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«Правила оказания первой медицинской помощи».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08.12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Если случится беда.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11.12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Чем человек отличается от животных.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15.12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От рождения до старости (развитие человека).</w:t>
            </w:r>
            <w:r w:rsidRPr="00C63B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E17E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Опыт</w:t>
            </w:r>
            <w:r w:rsidRPr="00C63B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«Измерение роста и веса младшего школьника».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18.12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Поговорим о доброте.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22.12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Что такое справедливость.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25.12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О смелости.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29.12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Умеешь ли ты общаться.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19.01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Природные зоны России. Зона арктических пустынь и тундра.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22.01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Природные зоны России. Тайга и зона смешанных лесов.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26.01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Природные зоны России. Степи и пустыни.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29.01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Почвы России.</w:t>
            </w:r>
            <w:r w:rsidR="004E17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4C51" w:rsidRPr="004E17E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Опыт</w:t>
            </w:r>
            <w:r w:rsidR="003D4C51" w:rsidRPr="00C63B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3D4C51"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«С</w:t>
            </w:r>
            <w:r w:rsidR="003D4C51" w:rsidRPr="00C63B7B">
              <w:rPr>
                <w:rFonts w:ascii="Times New Roman" w:hAnsi="Times New Roman" w:cs="Times New Roman"/>
                <w:sz w:val="28"/>
                <w:szCs w:val="28"/>
              </w:rPr>
              <w:t>остав почвы».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02.02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Рельеф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05.02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Рельеф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9.02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Как возникали и строились города.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12.02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D4C51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Россия и ее соседи. Япония.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16.02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1" w:rsidRPr="00C63B7B" w:rsidRDefault="003D4C51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Россия и ее соседи. Китай.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Россия и ее соседи. Королевство Дания.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26.02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культура.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02.03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Из истории письменности.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05.03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О первых школах и книгах.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09.03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О первых школах и книгах.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12.03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Чему и как учились в России при Петре </w:t>
            </w:r>
            <w:r w:rsidRPr="00C63B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16.03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Русское искусство до </w:t>
            </w:r>
            <w:r w:rsidRPr="00C63B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19.03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Русское искусство до </w:t>
            </w:r>
            <w:r w:rsidRPr="00C63B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23.03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России </w:t>
            </w:r>
            <w:r w:rsidRPr="00C63B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26.03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России </w:t>
            </w:r>
            <w:r w:rsidRPr="00C63B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06.04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>Проверь себя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по темам раздела «Человек-творец культурных ценностей»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09.04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«Золотой век» русской культуры (</w:t>
            </w:r>
            <w:r w:rsidRPr="00C63B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 век).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13.04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«Золотой век» русской культуры (</w:t>
            </w:r>
            <w:r w:rsidRPr="00C63B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  век).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16.04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Искусство России  ХХ 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20.04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4E17E1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7E1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Как Русь боролась с половцами.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27.04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Битва на Чудском озере. Куликовская битва.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30.04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Отечественная война 1812 года.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04.05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Великая Отечественная война 1941– 1945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07.05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Великая Отечественная война 1941– 1945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11.05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Гражданин и государство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14.05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Права и обязанности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18.05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 xml:space="preserve">Символика России.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21.05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4E17E1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17E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Проверь себя </w:t>
            </w:r>
          </w:p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по темам раздела «Человек - защитник своего Отечества»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25.05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E6572" w:rsidRPr="00C63B7B" w:rsidTr="002E65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3B7B">
              <w:rPr>
                <w:rFonts w:ascii="Times New Roman" w:hAnsi="Times New Roman" w:cs="Times New Roman"/>
                <w:iCs/>
                <w:sz w:val="28"/>
                <w:szCs w:val="28"/>
              </w:rPr>
              <w:t>28.05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72" w:rsidRPr="00C63B7B" w:rsidRDefault="002E6572" w:rsidP="00C63B7B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1B0019" w:rsidRPr="00C63B7B" w:rsidRDefault="001B0019" w:rsidP="00C63B7B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AD7" w:rsidRPr="00C63B7B" w:rsidRDefault="00BE1AD7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AD7" w:rsidRPr="00C63B7B" w:rsidRDefault="00BE1AD7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AD7" w:rsidRPr="00C63B7B" w:rsidRDefault="00BE1AD7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AD7" w:rsidRPr="00C63B7B" w:rsidRDefault="00BE1AD7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AD7" w:rsidRPr="00C63B7B" w:rsidRDefault="00BE1AD7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D89" w:rsidRPr="00C63B7B" w:rsidRDefault="00EE7D89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AD7" w:rsidRPr="00C63B7B" w:rsidRDefault="00BE1AD7" w:rsidP="00C63B7B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23C" w:rsidRPr="00C63B7B" w:rsidRDefault="00E6623C" w:rsidP="00C63B7B">
      <w:pPr>
        <w:pStyle w:val="ac"/>
        <w:spacing w:line="360" w:lineRule="auto"/>
        <w:jc w:val="both"/>
        <w:rPr>
          <w:rStyle w:val="3"/>
          <w:rFonts w:ascii="Times New Roman" w:hAnsi="Times New Roman" w:cs="Times New Roman"/>
          <w:sz w:val="28"/>
          <w:szCs w:val="28"/>
        </w:rPr>
      </w:pPr>
    </w:p>
    <w:p w:rsidR="00E6623C" w:rsidRPr="00C63B7B" w:rsidRDefault="00E6623C" w:rsidP="00C63B7B">
      <w:pPr>
        <w:pStyle w:val="ac"/>
        <w:spacing w:line="360" w:lineRule="auto"/>
        <w:jc w:val="both"/>
        <w:rPr>
          <w:rStyle w:val="3"/>
          <w:rFonts w:ascii="Times New Roman" w:hAnsi="Times New Roman" w:cs="Times New Roman"/>
          <w:sz w:val="28"/>
          <w:szCs w:val="28"/>
        </w:rPr>
      </w:pPr>
    </w:p>
    <w:p w:rsidR="00E6623C" w:rsidRPr="00C63B7B" w:rsidRDefault="00E6623C" w:rsidP="00C63B7B">
      <w:pPr>
        <w:pStyle w:val="ac"/>
        <w:spacing w:line="360" w:lineRule="auto"/>
        <w:jc w:val="both"/>
        <w:rPr>
          <w:rStyle w:val="3"/>
          <w:rFonts w:ascii="Times New Roman" w:hAnsi="Times New Roman" w:cs="Times New Roman"/>
          <w:sz w:val="28"/>
          <w:szCs w:val="28"/>
        </w:rPr>
      </w:pPr>
    </w:p>
    <w:p w:rsidR="00E6623C" w:rsidRPr="00C63B7B" w:rsidRDefault="00E6623C" w:rsidP="00C63B7B">
      <w:pPr>
        <w:pStyle w:val="ac"/>
        <w:spacing w:line="360" w:lineRule="auto"/>
        <w:jc w:val="both"/>
        <w:rPr>
          <w:rStyle w:val="3"/>
          <w:rFonts w:ascii="Times New Roman" w:hAnsi="Times New Roman" w:cs="Times New Roman"/>
          <w:sz w:val="28"/>
          <w:szCs w:val="28"/>
        </w:rPr>
      </w:pPr>
    </w:p>
    <w:sectPr w:rsidR="00E6623C" w:rsidRPr="00C63B7B" w:rsidSect="004041EA">
      <w:footerReference w:type="even" r:id="rId11"/>
      <w:footerReference w:type="default" r:id="rId12"/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B1E" w:rsidRDefault="008B3B1E">
      <w:r>
        <w:separator/>
      </w:r>
    </w:p>
  </w:endnote>
  <w:endnote w:type="continuationSeparator" w:id="0">
    <w:p w:rsidR="008B3B1E" w:rsidRDefault="008B3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7B" w:rsidRDefault="00C63B7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4DB5AD7B" wp14:editId="4DCD14EF">
              <wp:simplePos x="0" y="0"/>
              <wp:positionH relativeFrom="page">
                <wp:posOffset>5194300</wp:posOffset>
              </wp:positionH>
              <wp:positionV relativeFrom="page">
                <wp:posOffset>12234545</wp:posOffset>
              </wp:positionV>
              <wp:extent cx="210185" cy="154940"/>
              <wp:effectExtent l="0" t="0" r="18415" b="1651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3B7B" w:rsidRDefault="00C63B7B">
                          <w:r>
                            <w:rPr>
                              <w:rStyle w:val="a7"/>
                            </w:rPr>
                            <w:t>204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409pt;margin-top:963.35pt;width:16.55pt;height:12.2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" filled="f" stroked="f">
              <v:textbox style="mso-fit-shape-to-text:t" inset="0,0,0,0">
                <w:txbxContent>
                  <w:p w:rsidR="00C63B7B" w:rsidRDefault="00C63B7B">
                    <w:r>
                      <w:rPr>
                        <w:rStyle w:val="a7"/>
                      </w:rPr>
                      <w:t>204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7B" w:rsidRDefault="00C63B7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4FA8F914" wp14:editId="20684F75">
              <wp:simplePos x="0" y="0"/>
              <wp:positionH relativeFrom="page">
                <wp:posOffset>5194300</wp:posOffset>
              </wp:positionH>
              <wp:positionV relativeFrom="page">
                <wp:posOffset>12234545</wp:posOffset>
              </wp:positionV>
              <wp:extent cx="210185" cy="154940"/>
              <wp:effectExtent l="0" t="0" r="18415" b="1651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3B7B" w:rsidRDefault="00C63B7B">
                          <w:r>
                            <w:rPr>
                              <w:rStyle w:val="a7"/>
                            </w:rPr>
                            <w:t>204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409pt;margin-top:963.35pt;width:16.55pt;height:12.2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" filled="f" stroked="f">
              <v:textbox style="mso-fit-shape-to-text:t" inset="0,0,0,0">
                <w:txbxContent>
                  <w:p w:rsidR="00C63B7B" w:rsidRDefault="00C63B7B">
                    <w:r>
                      <w:rPr>
                        <w:rStyle w:val="a7"/>
                      </w:rPr>
                      <w:t>204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7B" w:rsidRDefault="00C63B7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5194300</wp:posOffset>
              </wp:positionH>
              <wp:positionV relativeFrom="page">
                <wp:posOffset>12234545</wp:posOffset>
              </wp:positionV>
              <wp:extent cx="210185" cy="154940"/>
              <wp:effectExtent l="0" t="0" r="18415" b="1651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3B7B" w:rsidRDefault="00C63B7B">
                          <w:r>
                            <w:rPr>
                              <w:rStyle w:val="a7"/>
                            </w:rPr>
                            <w:t>204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margin-left:409pt;margin-top:963.35pt;width:16.55pt;height:12.2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" filled="f" stroked="f">
              <v:textbox style="mso-fit-shape-to-text:t" inset="0,0,0,0">
                <w:txbxContent>
                  <w:p w:rsidR="00C63B7B" w:rsidRDefault="00C63B7B">
                    <w:r>
                      <w:rPr>
                        <w:rStyle w:val="a7"/>
                      </w:rPr>
                      <w:t>204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7B" w:rsidRDefault="00C63B7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5194300</wp:posOffset>
              </wp:positionH>
              <wp:positionV relativeFrom="page">
                <wp:posOffset>12234545</wp:posOffset>
              </wp:positionV>
              <wp:extent cx="210185" cy="154940"/>
              <wp:effectExtent l="0" t="0" r="18415" b="1651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3B7B" w:rsidRDefault="00C63B7B">
                          <w:r>
                            <w:rPr>
                              <w:rStyle w:val="a7"/>
                            </w:rPr>
                            <w:t>204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9" type="#_x0000_t202" style="position:absolute;margin-left:409pt;margin-top:963.35pt;width:16.55pt;height:12.2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" filled="f" stroked="f">
              <v:textbox style="mso-fit-shape-to-text:t" inset="0,0,0,0">
                <w:txbxContent>
                  <w:p w:rsidR="00C63B7B" w:rsidRDefault="00C63B7B">
                    <w:r>
                      <w:rPr>
                        <w:rStyle w:val="a7"/>
                      </w:rPr>
                      <w:t>204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B1E" w:rsidRDefault="008B3B1E">
      <w:r>
        <w:separator/>
      </w:r>
    </w:p>
  </w:footnote>
  <w:footnote w:type="continuationSeparator" w:id="0">
    <w:p w:rsidR="008B3B1E" w:rsidRDefault="008B3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614B0"/>
    <w:multiLevelType w:val="multilevel"/>
    <w:tmpl w:val="8DCC47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F65569"/>
    <w:multiLevelType w:val="multilevel"/>
    <w:tmpl w:val="AFB68F9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552CCF"/>
    <w:multiLevelType w:val="hybridMultilevel"/>
    <w:tmpl w:val="91BA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F34128"/>
    <w:multiLevelType w:val="multilevel"/>
    <w:tmpl w:val="C744FBA6"/>
    <w:lvl w:ilvl="0">
      <w:start w:val="1"/>
      <w:numFmt w:val="bullet"/>
      <w:lvlText w:val="o"/>
      <w:lvlJc w:val="left"/>
      <w:rPr>
        <w:rFonts w:ascii="Courier New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8162C2"/>
    <w:multiLevelType w:val="multilevel"/>
    <w:tmpl w:val="E28CD46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FB6681"/>
    <w:multiLevelType w:val="multilevel"/>
    <w:tmpl w:val="73FE360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3E0E4A"/>
    <w:multiLevelType w:val="multilevel"/>
    <w:tmpl w:val="D4DEED7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853094"/>
    <w:multiLevelType w:val="multilevel"/>
    <w:tmpl w:val="DA40878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8840E1"/>
    <w:multiLevelType w:val="hybridMultilevel"/>
    <w:tmpl w:val="78A6EE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D866E99"/>
    <w:multiLevelType w:val="multilevel"/>
    <w:tmpl w:val="778837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D50B4A"/>
    <w:multiLevelType w:val="multilevel"/>
    <w:tmpl w:val="9E4AF8F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6D"/>
    <w:rsid w:val="00012DD0"/>
    <w:rsid w:val="000D466B"/>
    <w:rsid w:val="000E0C74"/>
    <w:rsid w:val="000F4241"/>
    <w:rsid w:val="00150770"/>
    <w:rsid w:val="001B0019"/>
    <w:rsid w:val="001B3588"/>
    <w:rsid w:val="001F3DAF"/>
    <w:rsid w:val="001F5F10"/>
    <w:rsid w:val="00275680"/>
    <w:rsid w:val="00276FD6"/>
    <w:rsid w:val="00297F1F"/>
    <w:rsid w:val="002A78D7"/>
    <w:rsid w:val="002E6572"/>
    <w:rsid w:val="00345D4E"/>
    <w:rsid w:val="003A58FB"/>
    <w:rsid w:val="003D4C51"/>
    <w:rsid w:val="003E792D"/>
    <w:rsid w:val="0040095C"/>
    <w:rsid w:val="004041EA"/>
    <w:rsid w:val="00415BAC"/>
    <w:rsid w:val="004450ED"/>
    <w:rsid w:val="004923B0"/>
    <w:rsid w:val="004E17E1"/>
    <w:rsid w:val="00513B9A"/>
    <w:rsid w:val="005949CD"/>
    <w:rsid w:val="00637266"/>
    <w:rsid w:val="006B3C19"/>
    <w:rsid w:val="006B5B7D"/>
    <w:rsid w:val="00731748"/>
    <w:rsid w:val="00736E00"/>
    <w:rsid w:val="00743745"/>
    <w:rsid w:val="007527C9"/>
    <w:rsid w:val="007814BC"/>
    <w:rsid w:val="007B2D74"/>
    <w:rsid w:val="008B3B1E"/>
    <w:rsid w:val="008F0148"/>
    <w:rsid w:val="00906502"/>
    <w:rsid w:val="00922FA3"/>
    <w:rsid w:val="009C602E"/>
    <w:rsid w:val="00AD15C1"/>
    <w:rsid w:val="00B0513F"/>
    <w:rsid w:val="00B94071"/>
    <w:rsid w:val="00BC226E"/>
    <w:rsid w:val="00BE1AD7"/>
    <w:rsid w:val="00C43C6D"/>
    <w:rsid w:val="00C63B7B"/>
    <w:rsid w:val="00C74824"/>
    <w:rsid w:val="00D702F8"/>
    <w:rsid w:val="00E25E0A"/>
    <w:rsid w:val="00E31F1D"/>
    <w:rsid w:val="00E44F6F"/>
    <w:rsid w:val="00E6623C"/>
    <w:rsid w:val="00E71E24"/>
    <w:rsid w:val="00EE7D89"/>
    <w:rsid w:val="00F273AC"/>
    <w:rsid w:val="00F358E1"/>
    <w:rsid w:val="00F53915"/>
    <w:rsid w:val="00F56B9E"/>
    <w:rsid w:val="00FC55DE"/>
    <w:rsid w:val="00FE7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3C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Колонтитул_"/>
    <w:basedOn w:val="a0"/>
    <w:rsid w:val="00C43C6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Основной текст_"/>
    <w:basedOn w:val="a0"/>
    <w:link w:val="12"/>
    <w:rsid w:val="00C43C6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a5">
    <w:name w:val="Основной текст + Полужирный"/>
    <w:basedOn w:val="a4"/>
    <w:rsid w:val="00C43C6D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0">
    <w:name w:val="Основной текст (2)"/>
    <w:basedOn w:val="2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3"/>
    <w:basedOn w:val="a4"/>
    <w:rsid w:val="00C43C6D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0">
    <w:name w:val="Заголовок №1 (2)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4"/>
    <w:basedOn w:val="a4"/>
    <w:rsid w:val="00C43C6D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5pt">
    <w:name w:val="Основной текст + 9;5 pt;Полужирный;Курсив"/>
    <w:basedOn w:val="a4"/>
    <w:rsid w:val="00C43C6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2">
    <w:name w:val="Заголовок №2"/>
    <w:basedOn w:val="21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rsid w:val="00C43C6D"/>
    <w:rPr>
      <w:rFonts w:ascii="Arial" w:eastAsia="Arial" w:hAnsi="Arial" w:cs="Arial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60">
    <w:name w:val="Основной текст (6)"/>
    <w:basedOn w:val="6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0">
    <w:name w:val="Подпись к таблице (3)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C43C6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сновной текст + Полужирный;Курсив"/>
    <w:basedOn w:val="a4"/>
    <w:rsid w:val="00C43C6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5pt">
    <w:name w:val="Основной текст + 10;5 pt"/>
    <w:basedOn w:val="a4"/>
    <w:rsid w:val="00C43C6D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7">
    <w:name w:val="Колонтитул"/>
    <w:basedOn w:val="a3"/>
    <w:rsid w:val="00C43C6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4"/>
    <w:rsid w:val="00C43C6D"/>
    <w:rPr>
      <w:rFonts w:ascii="Arial" w:eastAsia="Arial" w:hAnsi="Arial" w:cs="Arial"/>
      <w:color w:val="000000"/>
      <w:spacing w:val="5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">
    <w:name w:val="Подпись к таблице (3)"/>
    <w:basedOn w:val="30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10pt">
    <w:name w:val="Основной текст (9) + 10 pt;Полужирный"/>
    <w:basedOn w:val="9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10pt0">
    <w:name w:val="Основной текст (9) + 10 pt;Курсив"/>
    <w:basedOn w:val="9"/>
    <w:rsid w:val="00C43C6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1">
    <w:name w:val="Заголовок №1 (2)"/>
    <w:basedOn w:val="120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">
    <w:name w:val="Основной текст (10)_"/>
    <w:basedOn w:val="a0"/>
    <w:rsid w:val="00C43C6D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10105pt">
    <w:name w:val="Основной текст (10) + 10;5 pt;Не полужирный;Не курсив"/>
    <w:basedOn w:val="10"/>
    <w:rsid w:val="00C43C6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0">
    <w:name w:val="Основной текст (10)"/>
    <w:basedOn w:val="10"/>
    <w:rsid w:val="00C43C6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10pt1">
    <w:name w:val="Основной текст (9) + 10 pt;Полужирный;Курсив"/>
    <w:basedOn w:val="9"/>
    <w:rsid w:val="00C43C6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0">
    <w:name w:val="Основной текст (5)"/>
    <w:basedOn w:val="5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10pt2">
    <w:name w:val="Основной текст (9) + 10 pt"/>
    <w:basedOn w:val="9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2">
    <w:name w:val="Основной текст12"/>
    <w:basedOn w:val="a"/>
    <w:link w:val="a4"/>
    <w:rsid w:val="00C43C6D"/>
    <w:pPr>
      <w:shd w:val="clear" w:color="auto" w:fill="FFFFFF"/>
      <w:spacing w:before="240" w:after="120" w:line="250" w:lineRule="exact"/>
      <w:ind w:firstLine="54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7B2D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2D74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a">
    <w:name w:val="Table Grid"/>
    <w:basedOn w:val="a1"/>
    <w:uiPriority w:val="59"/>
    <w:rsid w:val="008F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041EA"/>
    <w:pPr>
      <w:ind w:left="720"/>
      <w:contextualSpacing/>
    </w:pPr>
  </w:style>
  <w:style w:type="paragraph" w:styleId="ac">
    <w:name w:val="No Spacing"/>
    <w:uiPriority w:val="1"/>
    <w:qFormat/>
    <w:rsid w:val="00276F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3C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Колонтитул_"/>
    <w:basedOn w:val="a0"/>
    <w:rsid w:val="00C43C6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Основной текст_"/>
    <w:basedOn w:val="a0"/>
    <w:link w:val="12"/>
    <w:rsid w:val="00C43C6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a5">
    <w:name w:val="Основной текст + Полужирный"/>
    <w:basedOn w:val="a4"/>
    <w:rsid w:val="00C43C6D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0">
    <w:name w:val="Основной текст (2)"/>
    <w:basedOn w:val="2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3"/>
    <w:basedOn w:val="a4"/>
    <w:rsid w:val="00C43C6D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0">
    <w:name w:val="Заголовок №1 (2)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4"/>
    <w:basedOn w:val="a4"/>
    <w:rsid w:val="00C43C6D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5pt">
    <w:name w:val="Основной текст + 9;5 pt;Полужирный;Курсив"/>
    <w:basedOn w:val="a4"/>
    <w:rsid w:val="00C43C6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2">
    <w:name w:val="Заголовок №2"/>
    <w:basedOn w:val="21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rsid w:val="00C43C6D"/>
    <w:rPr>
      <w:rFonts w:ascii="Arial" w:eastAsia="Arial" w:hAnsi="Arial" w:cs="Arial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60">
    <w:name w:val="Основной текст (6)"/>
    <w:basedOn w:val="6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0">
    <w:name w:val="Подпись к таблице (3)_"/>
    <w:basedOn w:val="a0"/>
    <w:rsid w:val="00C43C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C43C6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сновной текст + Полужирный;Курсив"/>
    <w:basedOn w:val="a4"/>
    <w:rsid w:val="00C43C6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5pt">
    <w:name w:val="Основной текст + 10;5 pt"/>
    <w:basedOn w:val="a4"/>
    <w:rsid w:val="00C43C6D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7">
    <w:name w:val="Колонтитул"/>
    <w:basedOn w:val="a3"/>
    <w:rsid w:val="00C43C6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4"/>
    <w:rsid w:val="00C43C6D"/>
    <w:rPr>
      <w:rFonts w:ascii="Arial" w:eastAsia="Arial" w:hAnsi="Arial" w:cs="Arial"/>
      <w:color w:val="000000"/>
      <w:spacing w:val="5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">
    <w:name w:val="Подпись к таблице (3)"/>
    <w:basedOn w:val="30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10pt">
    <w:name w:val="Основной текст (9) + 10 pt;Полужирный"/>
    <w:basedOn w:val="9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10pt0">
    <w:name w:val="Основной текст (9) + 10 pt;Курсив"/>
    <w:basedOn w:val="9"/>
    <w:rsid w:val="00C43C6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1">
    <w:name w:val="Заголовок №1 (2)"/>
    <w:basedOn w:val="120"/>
    <w:rsid w:val="00C43C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">
    <w:name w:val="Основной текст (10)_"/>
    <w:basedOn w:val="a0"/>
    <w:rsid w:val="00C43C6D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10105pt">
    <w:name w:val="Основной текст (10) + 10;5 pt;Не полужирный;Не курсив"/>
    <w:basedOn w:val="10"/>
    <w:rsid w:val="00C43C6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0">
    <w:name w:val="Основной текст (10)"/>
    <w:basedOn w:val="10"/>
    <w:rsid w:val="00C43C6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10pt1">
    <w:name w:val="Основной текст (9) + 10 pt;Полужирный;Курсив"/>
    <w:basedOn w:val="9"/>
    <w:rsid w:val="00C43C6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0">
    <w:name w:val="Основной текст (5)"/>
    <w:basedOn w:val="5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10pt2">
    <w:name w:val="Основной текст (9) + 10 pt"/>
    <w:basedOn w:val="9"/>
    <w:rsid w:val="00C43C6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2">
    <w:name w:val="Основной текст12"/>
    <w:basedOn w:val="a"/>
    <w:link w:val="a4"/>
    <w:rsid w:val="00C43C6D"/>
    <w:pPr>
      <w:shd w:val="clear" w:color="auto" w:fill="FFFFFF"/>
      <w:spacing w:before="240" w:after="120" w:line="250" w:lineRule="exact"/>
      <w:ind w:firstLine="54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7B2D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2D74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a">
    <w:name w:val="Table Grid"/>
    <w:basedOn w:val="a1"/>
    <w:uiPriority w:val="59"/>
    <w:rsid w:val="008F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041EA"/>
    <w:pPr>
      <w:ind w:left="720"/>
      <w:contextualSpacing/>
    </w:pPr>
  </w:style>
  <w:style w:type="paragraph" w:styleId="ac">
    <w:name w:val="No Spacing"/>
    <w:uiPriority w:val="1"/>
    <w:qFormat/>
    <w:rsid w:val="00276F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13AED-5C31-46EB-9BD3-8DEBB86F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2348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12</cp:revision>
  <cp:lastPrinted>2019-09-20T07:06:00Z</cp:lastPrinted>
  <dcterms:created xsi:type="dcterms:W3CDTF">2020-08-26T04:43:00Z</dcterms:created>
  <dcterms:modified xsi:type="dcterms:W3CDTF">2020-08-28T05:27:00Z</dcterms:modified>
</cp:coreProperties>
</file>