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52" w:rsidRPr="00261AF6" w:rsidRDefault="00B30752" w:rsidP="0093510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Пояснительная записка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Рабочая программа по предмету «ЛИТЕРАТУРНОЕ ЧТЕНИЕ» для 4 класса составлена на основе:</w:t>
      </w:r>
    </w:p>
    <w:p w:rsidR="00B30752" w:rsidRPr="00261AF6" w:rsidRDefault="00B30752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Федерального государственного образовательного стандарта общего начального образования;</w:t>
      </w:r>
    </w:p>
    <w:p w:rsidR="00B30752" w:rsidRPr="00261AF6" w:rsidRDefault="001835D1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О</w:t>
      </w:r>
      <w:r w:rsidR="00B30752" w:rsidRPr="00261AF6">
        <w:rPr>
          <w:sz w:val="28"/>
          <w:szCs w:val="28"/>
        </w:rPr>
        <w:t>сновной образовательной программы начального образования МБОУ  СШ</w:t>
      </w:r>
      <w:r w:rsidR="0066205C" w:rsidRPr="00261AF6">
        <w:rPr>
          <w:sz w:val="28"/>
          <w:szCs w:val="28"/>
        </w:rPr>
        <w:t xml:space="preserve"> </w:t>
      </w:r>
      <w:r w:rsidR="00B30752" w:rsidRPr="00261AF6">
        <w:rPr>
          <w:sz w:val="28"/>
          <w:szCs w:val="28"/>
        </w:rPr>
        <w:t>№</w:t>
      </w:r>
      <w:r w:rsidR="0066205C" w:rsidRPr="00261AF6">
        <w:rPr>
          <w:sz w:val="28"/>
          <w:szCs w:val="28"/>
        </w:rPr>
        <w:t xml:space="preserve"> </w:t>
      </w:r>
      <w:r w:rsidR="00B30752" w:rsidRPr="00261AF6">
        <w:rPr>
          <w:sz w:val="28"/>
          <w:szCs w:val="28"/>
        </w:rPr>
        <w:t>46;</w:t>
      </w:r>
    </w:p>
    <w:p w:rsidR="00B30752" w:rsidRPr="00261AF6" w:rsidRDefault="001835D1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261AF6">
        <w:rPr>
          <w:sz w:val="28"/>
          <w:szCs w:val="28"/>
        </w:rPr>
        <w:t>П</w:t>
      </w:r>
      <w:r w:rsidR="00B30752" w:rsidRPr="00261AF6">
        <w:rPr>
          <w:sz w:val="28"/>
          <w:szCs w:val="28"/>
        </w:rPr>
        <w:t xml:space="preserve">римерной программы начального общего образования по литературному чтению  для образовательных учреждений с русским  языком обучения и программы общеобразовательных учреждений авторов </w:t>
      </w:r>
      <w:proofErr w:type="spellStart"/>
      <w:r w:rsidR="00B30752" w:rsidRPr="00261AF6">
        <w:rPr>
          <w:sz w:val="28"/>
          <w:szCs w:val="28"/>
        </w:rPr>
        <w:t>Л.Ф.Климановой</w:t>
      </w:r>
      <w:proofErr w:type="spellEnd"/>
      <w:r w:rsidR="00B30752" w:rsidRPr="00261AF6">
        <w:rPr>
          <w:sz w:val="28"/>
          <w:szCs w:val="28"/>
        </w:rPr>
        <w:t xml:space="preserve">, </w:t>
      </w:r>
      <w:proofErr w:type="spellStart"/>
      <w:r w:rsidR="00B30752" w:rsidRPr="00261AF6">
        <w:rPr>
          <w:sz w:val="28"/>
          <w:szCs w:val="28"/>
        </w:rPr>
        <w:t>В.Г.Горецкого</w:t>
      </w:r>
      <w:proofErr w:type="spellEnd"/>
      <w:r w:rsidR="00B30752" w:rsidRPr="00261AF6">
        <w:rPr>
          <w:sz w:val="28"/>
          <w:szCs w:val="28"/>
        </w:rPr>
        <w:t xml:space="preserve">,  М.В. </w:t>
      </w:r>
      <w:proofErr w:type="spellStart"/>
      <w:r w:rsidR="00B30752" w:rsidRPr="00261AF6">
        <w:rPr>
          <w:sz w:val="28"/>
          <w:szCs w:val="28"/>
        </w:rPr>
        <w:t>Головановой</w:t>
      </w:r>
      <w:proofErr w:type="spellEnd"/>
      <w:r w:rsidR="00B30752" w:rsidRPr="00261AF6">
        <w:rPr>
          <w:sz w:val="28"/>
          <w:szCs w:val="28"/>
        </w:rPr>
        <w:t xml:space="preserve"> «Литературное чтение 1-4 классы» (учебно-методический комплект «Школа России»);</w:t>
      </w:r>
    </w:p>
    <w:p w:rsidR="00B30752" w:rsidRPr="00261AF6" w:rsidRDefault="00B30752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B30752" w:rsidRPr="00261AF6" w:rsidRDefault="00B30752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Годового кален</w:t>
      </w:r>
      <w:r w:rsidR="00146D93" w:rsidRPr="00261AF6">
        <w:rPr>
          <w:sz w:val="28"/>
          <w:szCs w:val="28"/>
        </w:rPr>
        <w:t>дарного графика на 2020-2021</w:t>
      </w:r>
      <w:r w:rsidRPr="00261AF6">
        <w:rPr>
          <w:sz w:val="28"/>
          <w:szCs w:val="28"/>
        </w:rPr>
        <w:t xml:space="preserve"> учебный год.</w:t>
      </w:r>
    </w:p>
    <w:p w:rsidR="00B30752" w:rsidRPr="00261AF6" w:rsidRDefault="00B30752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 УМК МБОУ СШ №</w:t>
      </w:r>
      <w:r w:rsidR="0066205C" w:rsidRPr="00261AF6">
        <w:rPr>
          <w:sz w:val="28"/>
          <w:szCs w:val="28"/>
        </w:rPr>
        <w:t xml:space="preserve"> </w:t>
      </w:r>
      <w:r w:rsidRPr="00261AF6">
        <w:rPr>
          <w:sz w:val="28"/>
          <w:szCs w:val="28"/>
        </w:rPr>
        <w:t>46;</w:t>
      </w:r>
    </w:p>
    <w:p w:rsidR="00B30752" w:rsidRPr="00261AF6" w:rsidRDefault="00B30752" w:rsidP="0093510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Учебного плана МБОУ  СШ №  46;</w:t>
      </w:r>
    </w:p>
    <w:p w:rsidR="00B30752" w:rsidRPr="00935100" w:rsidRDefault="00E456B5" w:rsidP="00AE60A9">
      <w:pPr>
        <w:tabs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261AF6">
        <w:rPr>
          <w:b/>
          <w:bCs/>
          <w:sz w:val="28"/>
          <w:szCs w:val="28"/>
        </w:rPr>
        <w:t>В авторскую программу изменения не внесены.</w:t>
      </w:r>
    </w:p>
    <w:p w:rsidR="00B30752" w:rsidRPr="00935100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Сроки реализац</w:t>
      </w:r>
      <w:r w:rsidR="00146D93" w:rsidRPr="00261AF6">
        <w:rPr>
          <w:b/>
          <w:bCs/>
          <w:sz w:val="28"/>
          <w:szCs w:val="28"/>
        </w:rPr>
        <w:t>ии данной программы: 2020-2021</w:t>
      </w:r>
      <w:r w:rsidRPr="00261AF6">
        <w:rPr>
          <w:b/>
          <w:bCs/>
          <w:sz w:val="28"/>
          <w:szCs w:val="28"/>
        </w:rPr>
        <w:t xml:space="preserve"> учебный год.</w:t>
      </w:r>
    </w:p>
    <w:p w:rsidR="00B30752" w:rsidRPr="00261AF6" w:rsidRDefault="00935100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935100">
        <w:rPr>
          <w:b/>
          <w:bCs/>
          <w:iCs/>
          <w:sz w:val="28"/>
          <w:szCs w:val="28"/>
          <w:u w:val="single"/>
        </w:rPr>
        <w:t xml:space="preserve">Место предмета </w:t>
      </w:r>
      <w:r w:rsidR="00B30752" w:rsidRPr="00935100">
        <w:rPr>
          <w:b/>
          <w:bCs/>
          <w:iCs/>
          <w:sz w:val="28"/>
          <w:szCs w:val="28"/>
          <w:u w:val="single"/>
        </w:rPr>
        <w:t>в учебном плане</w:t>
      </w:r>
      <w:r w:rsidR="00B30752" w:rsidRPr="00935100">
        <w:rPr>
          <w:b/>
          <w:bCs/>
          <w:sz w:val="28"/>
          <w:szCs w:val="28"/>
          <w:u w:val="single"/>
        </w:rPr>
        <w:t>.</w:t>
      </w:r>
      <w:r w:rsidR="00B30752" w:rsidRPr="00261AF6">
        <w:rPr>
          <w:sz w:val="28"/>
          <w:szCs w:val="28"/>
        </w:rPr>
        <w:t xml:space="preserve"> На изучение </w:t>
      </w:r>
      <w:r w:rsidR="00E456B5" w:rsidRPr="00261AF6">
        <w:rPr>
          <w:sz w:val="28"/>
          <w:szCs w:val="28"/>
        </w:rPr>
        <w:t>предмета</w:t>
      </w:r>
      <w:r w:rsidR="00B30752" w:rsidRPr="00261AF6">
        <w:rPr>
          <w:sz w:val="28"/>
          <w:szCs w:val="28"/>
        </w:rPr>
        <w:t xml:space="preserve"> «Литературное чтение»   в 4 классе отводится, в соответствии с Образов</w:t>
      </w:r>
      <w:r w:rsidR="00E456B5" w:rsidRPr="00261AF6">
        <w:rPr>
          <w:sz w:val="28"/>
          <w:szCs w:val="28"/>
        </w:rPr>
        <w:t>ательной программой шко</w:t>
      </w:r>
      <w:r w:rsidR="00735C97" w:rsidRPr="00261AF6">
        <w:rPr>
          <w:sz w:val="28"/>
          <w:szCs w:val="28"/>
        </w:rPr>
        <w:t>лы, по  3 часа еженедельно – 100</w:t>
      </w:r>
      <w:r w:rsidR="00E456B5" w:rsidRPr="00261AF6">
        <w:rPr>
          <w:sz w:val="28"/>
          <w:szCs w:val="28"/>
        </w:rPr>
        <w:t xml:space="preserve"> час</w:t>
      </w:r>
      <w:r w:rsidR="0066205C" w:rsidRPr="00261AF6">
        <w:rPr>
          <w:sz w:val="28"/>
          <w:szCs w:val="28"/>
        </w:rPr>
        <w:t>ов</w:t>
      </w:r>
      <w:r w:rsidR="00E456B5" w:rsidRPr="00261AF6">
        <w:rPr>
          <w:sz w:val="28"/>
          <w:szCs w:val="28"/>
        </w:rPr>
        <w:t xml:space="preserve"> </w:t>
      </w:r>
      <w:r w:rsidR="00A86F9D" w:rsidRPr="00261AF6">
        <w:rPr>
          <w:sz w:val="28"/>
          <w:szCs w:val="28"/>
        </w:rPr>
        <w:t xml:space="preserve"> в год, 34 учебные недели.</w:t>
      </w:r>
    </w:p>
    <w:p w:rsidR="00D66E4B" w:rsidRPr="00261AF6" w:rsidRDefault="00D66E4B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35100" w:rsidRDefault="00935100" w:rsidP="00935100">
      <w:pPr>
        <w:spacing w:line="360" w:lineRule="auto"/>
        <w:jc w:val="both"/>
        <w:rPr>
          <w:b/>
          <w:bCs/>
          <w:sz w:val="28"/>
          <w:szCs w:val="28"/>
        </w:rPr>
        <w:sectPr w:rsidR="00935100" w:rsidSect="0093510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06A20" w:rsidRPr="00261AF6" w:rsidRDefault="00B30752" w:rsidP="00935100">
      <w:pPr>
        <w:spacing w:line="360" w:lineRule="auto"/>
        <w:jc w:val="center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lastRenderedPageBreak/>
        <w:t>Планируемые результаты</w:t>
      </w:r>
      <w:r w:rsidR="00261AF6">
        <w:rPr>
          <w:b/>
          <w:bCs/>
          <w:sz w:val="28"/>
          <w:szCs w:val="28"/>
        </w:rPr>
        <w:t xml:space="preserve"> освоения</w:t>
      </w:r>
      <w:r w:rsidRPr="00261AF6">
        <w:rPr>
          <w:b/>
          <w:bCs/>
          <w:sz w:val="28"/>
          <w:szCs w:val="28"/>
        </w:rPr>
        <w:t xml:space="preserve"> </w:t>
      </w:r>
      <w:r w:rsidR="00261AF6" w:rsidRPr="00261AF6">
        <w:rPr>
          <w:b/>
          <w:bCs/>
          <w:sz w:val="28"/>
          <w:szCs w:val="28"/>
        </w:rPr>
        <w:t>учебного предмета</w:t>
      </w:r>
    </w:p>
    <w:p w:rsidR="00B717B0" w:rsidRPr="00261AF6" w:rsidRDefault="00B717B0" w:rsidP="00935100">
      <w:pPr>
        <w:spacing w:line="360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261AF6">
        <w:rPr>
          <w:b/>
          <w:bCs/>
          <w:spacing w:val="-3"/>
          <w:sz w:val="28"/>
          <w:szCs w:val="28"/>
        </w:rPr>
        <w:t>Личностные результаты:</w:t>
      </w:r>
    </w:p>
    <w:p w:rsidR="00061F4F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 w:rsidRPr="00935100">
        <w:rPr>
          <w:sz w:val="28"/>
          <w:szCs w:val="28"/>
        </w:rPr>
        <w:t>воспитание российской гражданской идентичности: патриотизма, уважения к Отечест</w:t>
      </w:r>
      <w:r w:rsidRPr="00935100">
        <w:rPr>
          <w:sz w:val="28"/>
          <w:szCs w:val="28"/>
        </w:rPr>
        <w:softHyphen/>
        <w:t>ву, прошлое и настоящее многонационального народа России</w:t>
      </w:r>
      <w:r w:rsidR="00E46612" w:rsidRPr="00935100">
        <w:rPr>
          <w:rFonts w:eastAsia="Times New Roman"/>
          <w:sz w:val="28"/>
          <w:szCs w:val="28"/>
        </w:rPr>
        <w:t>, 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 xml:space="preserve">формирование средствами литературных произведений целостного взгляда на мир </w:t>
      </w:r>
      <w:proofErr w:type="gramStart"/>
      <w:r w:rsidRPr="00935100">
        <w:rPr>
          <w:sz w:val="28"/>
          <w:szCs w:val="28"/>
        </w:rPr>
        <w:t>единстве</w:t>
      </w:r>
      <w:proofErr w:type="gramEnd"/>
      <w:r w:rsidRPr="00935100">
        <w:rPr>
          <w:sz w:val="28"/>
          <w:szCs w:val="28"/>
        </w:rPr>
        <w:t xml:space="preserve"> и разнообразии природы, народов, культур и религий;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воспитание художественн</w:t>
      </w:r>
      <w:proofErr w:type="gramStart"/>
      <w:r w:rsidRPr="00935100">
        <w:rPr>
          <w:sz w:val="28"/>
          <w:szCs w:val="28"/>
        </w:rPr>
        <w:t>о-</w:t>
      </w:r>
      <w:proofErr w:type="gramEnd"/>
      <w:r w:rsidRPr="00935100">
        <w:rPr>
          <w:sz w:val="28"/>
          <w:szCs w:val="28"/>
        </w:rPr>
        <w:t xml:space="preserve"> эстетического вкуса, эстетических потребностей,  чувств на основе опыта слушания и заучивания наизусть произведений художественной литературы;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развитие эстетических чувств, доброжелательност</w:t>
      </w:r>
      <w:r w:rsidR="006D21A0" w:rsidRPr="00935100">
        <w:rPr>
          <w:sz w:val="28"/>
          <w:szCs w:val="28"/>
        </w:rPr>
        <w:t xml:space="preserve">и и эмоционально-нравственной  </w:t>
      </w:r>
      <w:r w:rsidRPr="00935100">
        <w:rPr>
          <w:sz w:val="28"/>
          <w:szCs w:val="28"/>
        </w:rPr>
        <w:t>отзывчивости, понимания и сопереживания чувствам других людей;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овладение начальными навыками адаптации к школе, к школьному коллективу;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осознание значимости чтения для своего дальнейшего развития;</w:t>
      </w:r>
    </w:p>
    <w:p w:rsidR="00B3075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восприятие литературного произведения как особого вида искусства;</w:t>
      </w:r>
    </w:p>
    <w:p w:rsidR="00E4661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</w:p>
    <w:p w:rsidR="00B717B0" w:rsidRPr="00261AF6" w:rsidRDefault="006D21A0" w:rsidP="00935100">
      <w:pPr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  <w:proofErr w:type="spellStart"/>
      <w:r w:rsidRPr="00261AF6">
        <w:rPr>
          <w:b/>
          <w:bCs/>
          <w:sz w:val="28"/>
          <w:szCs w:val="28"/>
        </w:rPr>
        <w:t>Метапредметные</w:t>
      </w:r>
      <w:proofErr w:type="spellEnd"/>
      <w:r w:rsidRPr="00261AF6">
        <w:rPr>
          <w:b/>
          <w:bCs/>
          <w:spacing w:val="-4"/>
          <w:sz w:val="28"/>
          <w:szCs w:val="28"/>
        </w:rPr>
        <w:t xml:space="preserve">  </w:t>
      </w:r>
    </w:p>
    <w:p w:rsidR="006D21A0" w:rsidRPr="00261AF6" w:rsidRDefault="00735C97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Регулятивные УУД</w:t>
      </w:r>
      <w:r w:rsidR="00B717B0" w:rsidRPr="00261AF6">
        <w:rPr>
          <w:b/>
          <w:bCs/>
          <w:sz w:val="28"/>
          <w:szCs w:val="28"/>
        </w:rPr>
        <w:t>:</w:t>
      </w:r>
      <w:r w:rsidRPr="00261AF6">
        <w:rPr>
          <w:b/>
          <w:bCs/>
          <w:sz w:val="28"/>
          <w:szCs w:val="28"/>
        </w:rPr>
        <w:t xml:space="preserve"> 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lastRenderedPageBreak/>
        <w:t>формулировать учебную задачу урока коллективно, в мин</w:t>
      </w:r>
      <w:proofErr w:type="gramStart"/>
      <w:r w:rsidRPr="00935100">
        <w:rPr>
          <w:bCs/>
          <w:sz w:val="28"/>
          <w:szCs w:val="28"/>
        </w:rPr>
        <w:t>и-</w:t>
      </w:r>
      <w:proofErr w:type="gramEnd"/>
      <w:r w:rsidRPr="00935100">
        <w:rPr>
          <w:bCs/>
          <w:sz w:val="28"/>
          <w:szCs w:val="28"/>
        </w:rPr>
        <w:t xml:space="preserve"> группе или паре;</w:t>
      </w:r>
      <w:r w:rsidR="006D21A0" w:rsidRPr="00935100">
        <w:rPr>
          <w:bCs/>
          <w:sz w:val="28"/>
          <w:szCs w:val="28"/>
        </w:rPr>
        <w:t xml:space="preserve">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 xml:space="preserve">осмыслять коллективно составленный план работы на уроке и  план,  выработанный  группой  сверстников  (парой),  предлагать свой индивидуальный план работы (возможно, альтернативный)  или  некоторые  пункты  плана,  приводить  аргументы в пользу своего плана работы;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принимать замечания, конструктивно обсуждать недостатки предложенного плана;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 xml:space="preserve">выбирать наиболее эффективный вариант плана для достижения </w:t>
      </w:r>
      <w:r w:rsidR="006D21A0" w:rsidRPr="00935100">
        <w:rPr>
          <w:bCs/>
          <w:sz w:val="28"/>
          <w:szCs w:val="28"/>
        </w:rPr>
        <w:t>результатов изучения темы урока,</w:t>
      </w:r>
      <w:r w:rsidRPr="00935100">
        <w:rPr>
          <w:bCs/>
          <w:sz w:val="28"/>
          <w:szCs w:val="28"/>
        </w:rPr>
        <w:t xml:space="preserve"> если план одобрен, следовать его пунктам, проверять и контролировать их выполнение;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оценивать свою работу в соответствии с заранее выработанными критериями и выбранными формами оценивания;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определять границы собственного знания и незнания по теме  самостоятельно;</w:t>
      </w:r>
    </w:p>
    <w:p w:rsidR="00735C97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фиксировать по ходу урока и в конце урока удовлетворённость/неудовлетворённость  своей  работой  на  уроке  (с  помощью шкал, значков «+» и «−»</w:t>
      </w:r>
      <w:proofErr w:type="gramStart"/>
      <w:r w:rsidRPr="00935100">
        <w:rPr>
          <w:bCs/>
          <w:sz w:val="28"/>
          <w:szCs w:val="28"/>
        </w:rPr>
        <w:t>, «</w:t>
      </w:r>
      <w:proofErr w:type="gramEnd"/>
      <w:r w:rsidRPr="00935100">
        <w:rPr>
          <w:bCs/>
          <w:sz w:val="28"/>
          <w:szCs w:val="28"/>
        </w:rPr>
        <w:t>?», накопительной системы баллов);</w:t>
      </w:r>
    </w:p>
    <w:p w:rsidR="006D21A0" w:rsidRPr="00261AF6" w:rsidRDefault="00735C97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Познавательные УУД</w:t>
      </w:r>
      <w:r w:rsidR="00B717B0" w:rsidRPr="00261AF6">
        <w:rPr>
          <w:b/>
          <w:bCs/>
          <w:sz w:val="28"/>
          <w:szCs w:val="28"/>
        </w:rPr>
        <w:t>:</w:t>
      </w:r>
      <w:r w:rsidRPr="00261AF6">
        <w:rPr>
          <w:b/>
          <w:bCs/>
          <w:sz w:val="28"/>
          <w:szCs w:val="28"/>
        </w:rPr>
        <w:t xml:space="preserve">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35100">
        <w:rPr>
          <w:bCs/>
          <w:sz w:val="28"/>
          <w:szCs w:val="28"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96725D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находить в литературных текстах </w:t>
      </w:r>
      <w:r w:rsidR="00E46612" w:rsidRPr="00935100">
        <w:rPr>
          <w:bCs/>
          <w:spacing w:val="-3"/>
          <w:sz w:val="28"/>
          <w:szCs w:val="28"/>
        </w:rPr>
        <w:t xml:space="preserve">авторские </w:t>
      </w:r>
      <w:r w:rsidRPr="00935100">
        <w:rPr>
          <w:bCs/>
          <w:spacing w:val="-3"/>
          <w:sz w:val="28"/>
          <w:szCs w:val="28"/>
        </w:rPr>
        <w:t>сравнения и эпите</w:t>
      </w:r>
      <w:r w:rsidR="00E46612" w:rsidRPr="00935100">
        <w:rPr>
          <w:bCs/>
          <w:spacing w:val="-3"/>
          <w:sz w:val="28"/>
          <w:szCs w:val="28"/>
        </w:rPr>
        <w:t>ты, олицетворения</w:t>
      </w:r>
      <w:r w:rsidRPr="00935100">
        <w:rPr>
          <w:bCs/>
          <w:spacing w:val="-3"/>
          <w:sz w:val="28"/>
          <w:szCs w:val="28"/>
        </w:rPr>
        <w:t>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lastRenderedPageBreak/>
        <w:t>сравнивать летопись и былину, сказку волшебную и былину, житие и рассказ, волшебную сказк</w:t>
      </w:r>
      <w:r w:rsidR="00AE3F02" w:rsidRPr="00935100">
        <w:rPr>
          <w:bCs/>
          <w:spacing w:val="-3"/>
          <w:sz w:val="28"/>
          <w:szCs w:val="28"/>
        </w:rPr>
        <w:t>у и фантастическое произведение,</w:t>
      </w:r>
      <w:r w:rsidRPr="00935100">
        <w:rPr>
          <w:bCs/>
          <w:spacing w:val="-3"/>
          <w:sz w:val="28"/>
          <w:szCs w:val="28"/>
        </w:rPr>
        <w:t xml:space="preserve"> находить в них сходства и различия;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сравнивать литературное произведение со сценарием театральной постановки, кинофильмом, диафильмом или мультфильмом;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находить пословицы и поговорки, озаглавливать темы раздела, темы урока или давать название выставке книг;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735C97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6D21A0" w:rsidRPr="00261AF6" w:rsidRDefault="00735C97" w:rsidP="00935100">
      <w:pPr>
        <w:spacing w:line="360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261AF6">
        <w:rPr>
          <w:b/>
          <w:bCs/>
          <w:spacing w:val="-3"/>
          <w:sz w:val="28"/>
          <w:szCs w:val="28"/>
        </w:rPr>
        <w:t>Коммуникативные  УУД</w:t>
      </w:r>
      <w:r w:rsidR="00B717B0" w:rsidRPr="00261AF6">
        <w:rPr>
          <w:b/>
          <w:bCs/>
          <w:spacing w:val="-3"/>
          <w:sz w:val="28"/>
          <w:szCs w:val="28"/>
        </w:rPr>
        <w:t>: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участвовать в  </w:t>
      </w:r>
      <w:proofErr w:type="spellStart"/>
      <w:r w:rsidRPr="00935100">
        <w:rPr>
          <w:bCs/>
          <w:spacing w:val="-3"/>
          <w:sz w:val="28"/>
          <w:szCs w:val="28"/>
        </w:rPr>
        <w:t>полилоге</w:t>
      </w:r>
      <w:proofErr w:type="spellEnd"/>
      <w:r w:rsidRPr="00935100">
        <w:rPr>
          <w:bCs/>
          <w:spacing w:val="-3"/>
          <w:sz w:val="28"/>
          <w:szCs w:val="28"/>
        </w:rPr>
        <w:t>, самостоятельно формулировать вопросы, в том числе неожиданные и оригинальные, по прочитанному  произведению;</w:t>
      </w:r>
    </w:p>
    <w:p w:rsidR="00AE3F02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lastRenderedPageBreak/>
        <w:t>способствовать созданию бесконфликтного взаимодействия между участниками диалога (</w:t>
      </w:r>
      <w:proofErr w:type="spellStart"/>
      <w:r w:rsidRPr="00935100">
        <w:rPr>
          <w:bCs/>
          <w:spacing w:val="-3"/>
          <w:sz w:val="28"/>
          <w:szCs w:val="28"/>
        </w:rPr>
        <w:t>полилога</w:t>
      </w:r>
      <w:proofErr w:type="spellEnd"/>
      <w:r w:rsidRPr="00935100">
        <w:rPr>
          <w:bCs/>
          <w:spacing w:val="-3"/>
          <w:sz w:val="28"/>
          <w:szCs w:val="28"/>
        </w:rPr>
        <w:t>)</w:t>
      </w:r>
      <w:proofErr w:type="gramStart"/>
      <w:r w:rsidR="00AE3F02" w:rsidRPr="00935100">
        <w:rPr>
          <w:bCs/>
          <w:spacing w:val="-3"/>
          <w:sz w:val="28"/>
          <w:szCs w:val="28"/>
        </w:rPr>
        <w:t>,</w:t>
      </w:r>
      <w:r w:rsidRPr="00935100">
        <w:rPr>
          <w:bCs/>
          <w:spacing w:val="-3"/>
          <w:sz w:val="28"/>
          <w:szCs w:val="28"/>
        </w:rPr>
        <w:t>п</w:t>
      </w:r>
      <w:proofErr w:type="gramEnd"/>
      <w:r w:rsidRPr="00935100">
        <w:rPr>
          <w:bCs/>
          <w:spacing w:val="-3"/>
          <w:sz w:val="28"/>
          <w:szCs w:val="28"/>
        </w:rPr>
        <w:t xml:space="preserve">редлагать способы </w:t>
      </w:r>
      <w:proofErr w:type="spellStart"/>
      <w:r w:rsidRPr="00935100">
        <w:rPr>
          <w:bCs/>
          <w:spacing w:val="-3"/>
          <w:sz w:val="28"/>
          <w:szCs w:val="28"/>
        </w:rPr>
        <w:t>саморегуляции</w:t>
      </w:r>
      <w:proofErr w:type="spellEnd"/>
      <w:r w:rsidRPr="00935100">
        <w:rPr>
          <w:bCs/>
          <w:spacing w:val="-3"/>
          <w:sz w:val="28"/>
          <w:szCs w:val="28"/>
        </w:rPr>
        <w:t xml:space="preserve"> в сложившейся кон</w:t>
      </w:r>
      <w:r w:rsidR="00AE3F02" w:rsidRPr="00935100">
        <w:rPr>
          <w:bCs/>
          <w:spacing w:val="-3"/>
          <w:sz w:val="28"/>
          <w:szCs w:val="28"/>
        </w:rPr>
        <w:t>фликтной ситуации, искать причины конфликта в себе, анализировать причины конфликта, самостоятельно разрешать конфликтные ситуации;</w:t>
      </w:r>
    </w:p>
    <w:p w:rsidR="00A86F9D" w:rsidRPr="00935100" w:rsidRDefault="00A86F9D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обращаться к </w:t>
      </w:r>
      <w:proofErr w:type="spellStart"/>
      <w:r w:rsidRPr="00935100">
        <w:rPr>
          <w:bCs/>
          <w:spacing w:val="-3"/>
          <w:sz w:val="28"/>
          <w:szCs w:val="28"/>
        </w:rPr>
        <w:t>перечитыванию</w:t>
      </w:r>
      <w:proofErr w:type="spellEnd"/>
      <w:r w:rsidRPr="00935100">
        <w:rPr>
          <w:bCs/>
          <w:spacing w:val="-3"/>
          <w:sz w:val="28"/>
          <w:szCs w:val="28"/>
        </w:rPr>
        <w:t xml:space="preserve"> тех литературных произведений, в которых отражены схожие конфликтные ситуации и способы их разрешения</w:t>
      </w:r>
      <w:proofErr w:type="gramStart"/>
      <w:r w:rsidRPr="00935100">
        <w:rPr>
          <w:bCs/>
          <w:spacing w:val="-3"/>
          <w:sz w:val="28"/>
          <w:szCs w:val="28"/>
        </w:rPr>
        <w:t xml:space="preserve"> ;</w:t>
      </w:r>
      <w:proofErr w:type="gramEnd"/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использовать найденный текстовый материал в своих устных и письменных высказываниях и рассуждениях;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отвечать письменно на вопросы, в том числе и проблемного характера, по прочитанному произведению;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 xml:space="preserve">определять самостоятельно критерии оценивания выполнения того </w:t>
      </w:r>
      <w:r w:rsidR="00AE3F02" w:rsidRPr="00935100">
        <w:rPr>
          <w:bCs/>
          <w:spacing w:val="-3"/>
          <w:sz w:val="28"/>
          <w:szCs w:val="28"/>
        </w:rPr>
        <w:t xml:space="preserve">или иного задания (упражнения), </w:t>
      </w:r>
      <w:r w:rsidRPr="00935100">
        <w:rPr>
          <w:bCs/>
          <w:spacing w:val="-3"/>
          <w:sz w:val="28"/>
          <w:szCs w:val="28"/>
        </w:rPr>
        <w:t xml:space="preserve">оценивать свои достижения по выработанным критериям; </w:t>
      </w:r>
    </w:p>
    <w:p w:rsidR="006D21A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оценивать своё поведение по критериям, выработанным на основе нравственных норм, принятых в обществе;</w:t>
      </w:r>
    </w:p>
    <w:p w:rsidR="00B717B0" w:rsidRPr="00935100" w:rsidRDefault="00735C97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pacing w:val="-3"/>
          <w:sz w:val="28"/>
          <w:szCs w:val="28"/>
        </w:rPr>
      </w:pPr>
      <w:r w:rsidRPr="00935100">
        <w:rPr>
          <w:bCs/>
          <w:spacing w:val="-3"/>
          <w:sz w:val="28"/>
          <w:szCs w:val="28"/>
        </w:rPr>
        <w:t>находить все источники информации, отбирать из них нужный материал, перерабатывать, систематизировать, выстраивать в логике, соответству</w:t>
      </w:r>
      <w:r w:rsidR="006D21A0" w:rsidRPr="00935100">
        <w:rPr>
          <w:bCs/>
          <w:spacing w:val="-3"/>
          <w:sz w:val="28"/>
          <w:szCs w:val="28"/>
        </w:rPr>
        <w:t>ющей цели.</w:t>
      </w:r>
    </w:p>
    <w:p w:rsidR="0066205C" w:rsidRPr="00261AF6" w:rsidRDefault="0066205C" w:rsidP="0093510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61AF6">
        <w:rPr>
          <w:rFonts w:eastAsia="Times New Roman"/>
          <w:b/>
          <w:bCs/>
          <w:sz w:val="28"/>
          <w:szCs w:val="28"/>
        </w:rPr>
        <w:t>Предметные результаты</w:t>
      </w:r>
      <w:r w:rsidR="00B717B0" w:rsidRPr="00261AF6">
        <w:rPr>
          <w:rFonts w:eastAsia="Times New Roman"/>
          <w:b/>
          <w:bCs/>
          <w:sz w:val="28"/>
          <w:szCs w:val="28"/>
        </w:rPr>
        <w:t>: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lastRenderedPageBreak/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66205C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B598A" w:rsidRPr="00935100" w:rsidRDefault="0066205C" w:rsidP="009351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35100">
        <w:rPr>
          <w:rFonts w:eastAsia="Times New Roman"/>
          <w:sz w:val="28"/>
          <w:szCs w:val="28"/>
        </w:rPr>
        <w:t xml:space="preserve">развитие художественно-творческих способностей, умение создавать собственный текст на основе художественного произведения, </w:t>
      </w:r>
      <w:r w:rsidRPr="00935100">
        <w:rPr>
          <w:rFonts w:eastAsia="Times New Roman"/>
          <w:sz w:val="28"/>
          <w:szCs w:val="28"/>
        </w:rPr>
        <w:lastRenderedPageBreak/>
        <w:t>репродукции картин художников, по иллюстрациям, на основе личного опыта.</w:t>
      </w:r>
    </w:p>
    <w:p w:rsidR="00935100" w:rsidRDefault="00935100" w:rsidP="00935100">
      <w:pPr>
        <w:spacing w:line="360" w:lineRule="auto"/>
        <w:ind w:firstLine="709"/>
        <w:jc w:val="both"/>
        <w:rPr>
          <w:b/>
          <w:sz w:val="28"/>
          <w:szCs w:val="28"/>
        </w:rPr>
        <w:sectPr w:rsidR="00935100" w:rsidSect="0093510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Pr="00261AF6" w:rsidRDefault="00B30752" w:rsidP="0093510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lastRenderedPageBreak/>
        <w:t xml:space="preserve">Требования к уровню </w:t>
      </w:r>
      <w:r w:rsidR="00261AF6">
        <w:rPr>
          <w:b/>
          <w:sz w:val="28"/>
          <w:szCs w:val="28"/>
        </w:rPr>
        <w:t>освоения программы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Четвероклассники научатся:</w:t>
      </w:r>
    </w:p>
    <w:p w:rsidR="001676ED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осознавать значимость чтения для своего развития, для успешного обучения другим предметам и  в дальнейшей жизни;</w:t>
      </w:r>
    </w:p>
    <w:p w:rsidR="001676ED" w:rsidRPr="00935100" w:rsidRDefault="00763A30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763A30" w:rsidRPr="00935100" w:rsidRDefault="00763A30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читать вслух бегло,  выразительно, осознанно, без искажений, интонационно объединять слова в предложении и предложения в тексте</w:t>
      </w:r>
      <w:r w:rsidR="00C6497A" w:rsidRPr="00935100">
        <w:rPr>
          <w:sz w:val="28"/>
          <w:szCs w:val="28"/>
        </w:rPr>
        <w:t xml:space="preserve">, выражая своё  </w:t>
      </w:r>
      <w:r w:rsidRPr="00935100">
        <w:rPr>
          <w:sz w:val="28"/>
          <w:szCs w:val="28"/>
        </w:rPr>
        <w:t>отношение к с</w:t>
      </w:r>
      <w:r w:rsidR="00412E2B" w:rsidRPr="00935100">
        <w:rPr>
          <w:sz w:val="28"/>
          <w:szCs w:val="28"/>
        </w:rPr>
        <w:t>одержанию и героям произведения;</w:t>
      </w:r>
    </w:p>
    <w:p w:rsidR="00412E2B" w:rsidRPr="00935100" w:rsidRDefault="00763A30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 xml:space="preserve">осмысливания; осознавать через произведения великих мастеров слова нравственные и эстетические   ценности (добра, мира, терпения, справедливости, трудолюбия); </w:t>
      </w:r>
    </w:p>
    <w:p w:rsidR="001676ED" w:rsidRPr="00935100" w:rsidRDefault="00763A30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эстетически воспринимать произведения литературы, замечать образные выражения в поэтическом тексте, понимать,  что точно подобранное автором слово способно создавать яркий образ;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ускоренно читат</w:t>
      </w:r>
      <w:r w:rsidR="00146D93" w:rsidRPr="00935100">
        <w:rPr>
          <w:sz w:val="28"/>
          <w:szCs w:val="28"/>
        </w:rPr>
        <w:t xml:space="preserve">ь произведение за счёт </w:t>
      </w:r>
      <w:r w:rsidRPr="00935100">
        <w:rPr>
          <w:sz w:val="28"/>
          <w:szCs w:val="28"/>
        </w:rPr>
        <w:t xml:space="preserve"> приёмов целостного и точного восприятия слова, быстроты понимания прочитанного (скорость чтения не менее 90 слов в минуту</w:t>
      </w:r>
      <w:r w:rsidR="00412E2B" w:rsidRPr="00935100">
        <w:rPr>
          <w:sz w:val="28"/>
          <w:szCs w:val="28"/>
        </w:rPr>
        <w:t>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пон</w:t>
      </w:r>
      <w:r w:rsidR="00763A30" w:rsidRPr="00935100">
        <w:rPr>
          <w:sz w:val="28"/>
          <w:szCs w:val="28"/>
        </w:rPr>
        <w:t xml:space="preserve">имать содержание прочитанного </w:t>
      </w:r>
      <w:r w:rsidRPr="00935100">
        <w:rPr>
          <w:sz w:val="28"/>
          <w:szCs w:val="28"/>
        </w:rPr>
        <w:t xml:space="preserve"> произведения, определять его тему, уметь устанавливать смысловые связи между частями прочи</w:t>
      </w:r>
      <w:r w:rsidRPr="00935100">
        <w:rPr>
          <w:sz w:val="28"/>
          <w:szCs w:val="28"/>
        </w:rPr>
        <w:softHyphen/>
        <w:t>танного текста, определять главную мысль прочитанного и выражать её своими словами;</w:t>
      </w:r>
    </w:p>
    <w:p w:rsidR="00763A30" w:rsidRPr="00935100" w:rsidRDefault="00763A30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 xml:space="preserve">формулировать вопросы (один-два) проблемного характера  к изучаемому тексту; находить эпизоды из разных частей прочитанного произведения, </w:t>
      </w:r>
      <w:r w:rsidR="001676ED" w:rsidRPr="00935100">
        <w:rPr>
          <w:sz w:val="28"/>
          <w:szCs w:val="28"/>
        </w:rPr>
        <w:t xml:space="preserve">доказывающие собственный взгляд     </w:t>
      </w:r>
      <w:r w:rsidRPr="00935100">
        <w:rPr>
          <w:sz w:val="28"/>
          <w:szCs w:val="28"/>
        </w:rPr>
        <w:t>на проблему;</w:t>
      </w:r>
    </w:p>
    <w:p w:rsidR="00763A30" w:rsidRPr="00935100" w:rsidRDefault="00B30752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передать содержание прочитанного в виде краткого, полного, выборочного, творческого пересказа;</w:t>
      </w:r>
      <w:r w:rsidR="00763A30" w:rsidRPr="00935100">
        <w:rPr>
          <w:sz w:val="28"/>
          <w:szCs w:val="28"/>
        </w:rPr>
        <w:t xml:space="preserve"> пересказывать текст от 3-го лица;</w:t>
      </w:r>
    </w:p>
    <w:p w:rsidR="00E359EE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придумывать начало повествования или его возможное продолжение и завершение;</w:t>
      </w:r>
    </w:p>
    <w:p w:rsidR="00146D93" w:rsidRPr="00935100" w:rsidRDefault="00763A30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lastRenderedPageBreak/>
        <w:t>делить текст на части, подбирать заглавия к ним, составлять  самостоятельно план пересказа, продумывать связки для соединения частей;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вводить в пересказы - повествования элементы описания, рассуждения и цитаты из текста;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выделять в тексте слова автора, действующих лиц, пейзажные и бытовые описания;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самостоятельно или с помощью учителя давать простейшую характеристику основным действующим лицам произведения;</w:t>
      </w:r>
      <w:r w:rsidR="00A86F9D" w:rsidRPr="00935100">
        <w:rPr>
          <w:sz w:val="28"/>
          <w:szCs w:val="28"/>
        </w:rPr>
        <w:t xml:space="preserve"> делать элементарный анализ раз</w:t>
      </w:r>
      <w:r w:rsidR="00412E2B" w:rsidRPr="00935100">
        <w:rPr>
          <w:sz w:val="28"/>
          <w:szCs w:val="28"/>
        </w:rPr>
        <w:t>личных текстов;</w:t>
      </w:r>
    </w:p>
    <w:p w:rsidR="00AE3F02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35100">
        <w:rPr>
          <w:sz w:val="28"/>
          <w:szCs w:val="28"/>
        </w:rPr>
        <w:t xml:space="preserve">называть названия, темы и сюжеты 2-3 произведений больших фольклорных жанров, </w:t>
      </w:r>
      <w:r w:rsidR="00412E2B" w:rsidRPr="00935100">
        <w:rPr>
          <w:sz w:val="28"/>
          <w:szCs w:val="28"/>
        </w:rPr>
        <w:t>(называть не менее 6-7 народных сказок, уметь их пересказывать</w:t>
      </w:r>
      <w:r w:rsidR="00AE3F02" w:rsidRPr="00935100">
        <w:rPr>
          <w:sz w:val="28"/>
          <w:szCs w:val="28"/>
        </w:rPr>
        <w:t>,</w:t>
      </w:r>
      <w:proofErr w:type="gramEnd"/>
    </w:p>
    <w:p w:rsidR="00412E2B" w:rsidRPr="00935100" w:rsidRDefault="00412E2B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называть более 10 пословиц, 2-3 крылатых выражения, понимать их смысл и объ</w:t>
      </w:r>
      <w:r w:rsidRPr="00935100">
        <w:rPr>
          <w:sz w:val="28"/>
          <w:szCs w:val="28"/>
        </w:rPr>
        <w:softHyphen/>
        <w:t>яснять, в какой жизненной ситуации можно их употребить)</w:t>
      </w:r>
      <w:proofErr w:type="gramStart"/>
      <w:r w:rsidRPr="00935100">
        <w:rPr>
          <w:sz w:val="28"/>
          <w:szCs w:val="28"/>
        </w:rPr>
        <w:t>,</w:t>
      </w:r>
      <w:r w:rsidR="00B30752" w:rsidRPr="00935100">
        <w:rPr>
          <w:sz w:val="28"/>
          <w:szCs w:val="28"/>
        </w:rPr>
        <w:t>а</w:t>
      </w:r>
      <w:proofErr w:type="gramEnd"/>
      <w:r w:rsidR="00B30752" w:rsidRPr="00935100">
        <w:rPr>
          <w:sz w:val="28"/>
          <w:szCs w:val="28"/>
        </w:rPr>
        <w:t xml:space="preserve"> также литературных произведений писателей - классиков;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 xml:space="preserve">читать наизусть </w:t>
      </w:r>
      <w:r w:rsidR="00412E2B" w:rsidRPr="00935100">
        <w:rPr>
          <w:sz w:val="28"/>
          <w:szCs w:val="28"/>
        </w:rPr>
        <w:t>стихотворения</w:t>
      </w:r>
      <w:r w:rsidRPr="00935100">
        <w:rPr>
          <w:sz w:val="28"/>
          <w:szCs w:val="28"/>
        </w:rPr>
        <w:t xml:space="preserve"> классиков отечественной и зарубежной литературы</w:t>
      </w:r>
      <w:proofErr w:type="gramStart"/>
      <w:r w:rsidRPr="00935100">
        <w:rPr>
          <w:sz w:val="28"/>
          <w:szCs w:val="28"/>
        </w:rPr>
        <w:t>;</w:t>
      </w:r>
      <w:r w:rsidR="00412E2B" w:rsidRPr="00935100">
        <w:rPr>
          <w:sz w:val="28"/>
          <w:szCs w:val="28"/>
        </w:rPr>
        <w:t>(</w:t>
      </w:r>
      <w:proofErr w:type="gramEnd"/>
      <w:r w:rsidR="00412E2B" w:rsidRPr="00935100">
        <w:rPr>
          <w:sz w:val="28"/>
          <w:szCs w:val="28"/>
        </w:rPr>
        <w:t xml:space="preserve"> в соответствии с программой);</w:t>
      </w:r>
    </w:p>
    <w:p w:rsidR="00412E2B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полноценно слушать; осознанно и полно воспринимать содержание читаемого учи</w:t>
      </w:r>
      <w:r w:rsidRPr="00935100">
        <w:rPr>
          <w:sz w:val="28"/>
          <w:szCs w:val="28"/>
        </w:rPr>
        <w:softHyphen/>
        <w:t>телем или одноклассником произведения, устного ответа товарища, т. е. быстро схватывать, о чём идёт речь в его ответе, с чего он начал отвечать, чем продолжил ответ, какими фак</w:t>
      </w:r>
      <w:r w:rsidRPr="00935100">
        <w:rPr>
          <w:sz w:val="28"/>
          <w:szCs w:val="28"/>
        </w:rPr>
        <w:softHyphen/>
        <w:t>тами и другими доказательствами оперирует, как и чем завершил свой ответ;</w:t>
      </w:r>
    </w:p>
    <w:p w:rsidR="00261AF6" w:rsidRPr="00935100" w:rsidRDefault="00B30752" w:rsidP="00935100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5100">
        <w:rPr>
          <w:sz w:val="28"/>
          <w:szCs w:val="28"/>
        </w:rPr>
        <w:t>давать реальную самооценку выполнения любой проделанной работы, учебного задания</w:t>
      </w:r>
      <w:r w:rsidR="00412E2B" w:rsidRPr="00935100">
        <w:rPr>
          <w:sz w:val="28"/>
          <w:szCs w:val="28"/>
        </w:rPr>
        <w:t xml:space="preserve">, </w:t>
      </w:r>
      <w:r w:rsidRPr="00935100">
        <w:rPr>
          <w:sz w:val="28"/>
          <w:szCs w:val="28"/>
        </w:rPr>
        <w:t>оценивать выполнение любой прод</w:t>
      </w:r>
      <w:r w:rsidR="00412E2B" w:rsidRPr="00935100">
        <w:rPr>
          <w:sz w:val="28"/>
          <w:szCs w:val="28"/>
        </w:rPr>
        <w:t xml:space="preserve">еланной работы. </w:t>
      </w:r>
    </w:p>
    <w:p w:rsidR="00C6497A" w:rsidRPr="00261AF6" w:rsidRDefault="00261AF6" w:rsidP="00935100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30752" w:rsidRPr="00261AF6">
        <w:rPr>
          <w:b/>
          <w:i/>
          <w:sz w:val="28"/>
          <w:szCs w:val="28"/>
        </w:rPr>
        <w:t>Четвероклассники получат возможность научиться</w:t>
      </w:r>
      <w:r w:rsidR="00B30752" w:rsidRPr="00261AF6">
        <w:rPr>
          <w:i/>
          <w:sz w:val="28"/>
          <w:szCs w:val="28"/>
        </w:rPr>
        <w:t>:</w:t>
      </w:r>
    </w:p>
    <w:p w:rsidR="00C6497A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осознавать основные духовно-нравственные ценности человечества;</w:t>
      </w:r>
      <w:r w:rsidR="00C6497A" w:rsidRPr="00261AF6">
        <w:rPr>
          <w:i/>
          <w:iCs/>
          <w:sz w:val="28"/>
          <w:szCs w:val="28"/>
        </w:rPr>
        <w:t xml:space="preserve"> осмысливать нравственное преображение героя, раскрываемое автором в произведении, давать ему нравственно-</w:t>
      </w:r>
      <w:r w:rsidR="00C6497A" w:rsidRPr="00261AF6">
        <w:rPr>
          <w:i/>
          <w:iCs/>
          <w:sz w:val="28"/>
          <w:szCs w:val="28"/>
        </w:rPr>
        <w:lastRenderedPageBreak/>
        <w:t>эстетическую оценку;</w:t>
      </w:r>
      <w:r w:rsidR="00C6497A" w:rsidRPr="00261AF6">
        <w:rPr>
          <w:i/>
          <w:sz w:val="28"/>
          <w:szCs w:val="28"/>
        </w:rPr>
        <w:t xml:space="preserve"> развивать способность к эмоционально-нравственной отзывчивости (на ос</w:t>
      </w:r>
      <w:r w:rsidR="00C6497A" w:rsidRPr="00261AF6">
        <w:rPr>
          <w:i/>
          <w:sz w:val="28"/>
          <w:szCs w:val="28"/>
        </w:rPr>
        <w:softHyphen/>
        <w:t>нове сопереживания литературным героям);</w:t>
      </w:r>
    </w:p>
    <w:p w:rsidR="00B30752" w:rsidRPr="00261AF6" w:rsidRDefault="00C6497A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iCs/>
          <w:sz w:val="28"/>
          <w:szCs w:val="28"/>
        </w:rPr>
        <w:t xml:space="preserve"> 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 xml:space="preserve"> воспринимать окружающий мир в его единстве и многообразии;</w:t>
      </w:r>
      <w:r w:rsidR="00935100">
        <w:rPr>
          <w:i/>
          <w:color w:val="818386"/>
          <w:sz w:val="28"/>
          <w:szCs w:val="28"/>
        </w:rPr>
        <w:t xml:space="preserve"> 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испытывать чувство гордости за свою Родину, народ и историю;</w:t>
      </w:r>
      <w:r w:rsidR="00C6497A" w:rsidRPr="00261AF6">
        <w:rPr>
          <w:i/>
          <w:iCs/>
          <w:sz w:val="28"/>
          <w:szCs w:val="28"/>
        </w:rPr>
        <w:t xml:space="preserve"> </w:t>
      </w:r>
      <w:r w:rsidR="00C6497A" w:rsidRPr="00261AF6">
        <w:rPr>
          <w:i/>
          <w:sz w:val="28"/>
          <w:szCs w:val="28"/>
        </w:rPr>
        <w:t xml:space="preserve">уважать культуру народов многонациональной России и других стран, </w:t>
      </w:r>
      <w:r w:rsidR="00C6497A" w:rsidRPr="00261AF6">
        <w:rPr>
          <w:i/>
          <w:iCs/>
          <w:sz w:val="28"/>
          <w:szCs w:val="28"/>
        </w:rPr>
        <w:t>воспринимать художественную литературу как вид искусства</w:t>
      </w:r>
      <w:r w:rsidR="00146D93" w:rsidRPr="00261AF6">
        <w:rPr>
          <w:i/>
          <w:iCs/>
          <w:sz w:val="28"/>
          <w:szCs w:val="28"/>
        </w:rPr>
        <w:t>;</w:t>
      </w:r>
    </w:p>
    <w:p w:rsidR="00E359EE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бережно и ответственно относиться к окружающей природе;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определять сходство и различие произведений разных жанров;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использовать полученную при чтении научно-популярного и учебного текста инфор</w:t>
      </w:r>
      <w:r w:rsidRPr="00261AF6">
        <w:rPr>
          <w:i/>
          <w:sz w:val="28"/>
          <w:szCs w:val="28"/>
        </w:rPr>
        <w:softHyphen/>
        <w:t>мацию в практической деятельности;</w:t>
      </w:r>
    </w:p>
    <w:p w:rsidR="00C6497A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высказывать и пояснять свою точку зрения;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 xml:space="preserve"> применять правила сотрудничества;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выделять в тексте опорные (ключевые) слова;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 xml:space="preserve"> делать устную презентацию книги (произведения);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пользоваться тематическим (систематическим) каталогом;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 xml:space="preserve"> работать с детской периодикой;</w:t>
      </w:r>
    </w:p>
    <w:p w:rsidR="00B30752" w:rsidRPr="00261AF6" w:rsidRDefault="00B30752" w:rsidP="00935100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261AF6">
        <w:rPr>
          <w:i/>
          <w:sz w:val="28"/>
          <w:szCs w:val="28"/>
        </w:rPr>
        <w:t>расширять свой читательский кругозор и приобретать дальнейший опыт самостоя</w:t>
      </w:r>
      <w:r w:rsidRPr="00261AF6">
        <w:rPr>
          <w:i/>
          <w:sz w:val="28"/>
          <w:szCs w:val="28"/>
        </w:rPr>
        <w:softHyphen/>
        <w:t>тельной читательской деятельности.</w:t>
      </w:r>
    </w:p>
    <w:p w:rsidR="00E12586" w:rsidRDefault="00E12586" w:rsidP="00935100">
      <w:pPr>
        <w:spacing w:line="360" w:lineRule="auto"/>
        <w:jc w:val="both"/>
        <w:rPr>
          <w:b/>
          <w:bCs/>
          <w:sz w:val="28"/>
          <w:szCs w:val="28"/>
        </w:rPr>
        <w:sectPr w:rsidR="00E12586" w:rsidSect="0093510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Pr="00261AF6" w:rsidRDefault="00B30752" w:rsidP="00E12586">
      <w:pPr>
        <w:spacing w:line="360" w:lineRule="auto"/>
        <w:jc w:val="center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lastRenderedPageBreak/>
        <w:t>Содержание тем учебного курса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Вводный урок по курсу литературного чтения   (1 ч)</w:t>
      </w:r>
    </w:p>
    <w:p w:rsidR="00405BFE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Вступительная статья</w:t>
      </w:r>
    </w:p>
    <w:p w:rsidR="00405BFE" w:rsidRPr="00261AF6" w:rsidRDefault="00405BFE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 xml:space="preserve">Летописи, былины, жития </w:t>
      </w:r>
      <w:proofErr w:type="gramStart"/>
      <w:r w:rsidRPr="00261AF6">
        <w:rPr>
          <w:b/>
          <w:sz w:val="28"/>
          <w:szCs w:val="28"/>
        </w:rPr>
        <w:t xml:space="preserve">( </w:t>
      </w:r>
      <w:proofErr w:type="gramEnd"/>
      <w:r w:rsidRPr="00261AF6">
        <w:rPr>
          <w:b/>
          <w:sz w:val="28"/>
          <w:szCs w:val="28"/>
        </w:rPr>
        <w:t xml:space="preserve">9 </w:t>
      </w:r>
      <w:r w:rsidR="00B30752" w:rsidRPr="00261AF6">
        <w:rPr>
          <w:b/>
          <w:sz w:val="28"/>
          <w:szCs w:val="28"/>
        </w:rPr>
        <w:t>ч</w:t>
      </w:r>
      <w:r w:rsidRPr="00261AF6">
        <w:rPr>
          <w:b/>
          <w:sz w:val="28"/>
          <w:szCs w:val="28"/>
        </w:rPr>
        <w:t xml:space="preserve"> </w:t>
      </w:r>
      <w:r w:rsidR="00B30752" w:rsidRPr="00261AF6">
        <w:rPr>
          <w:b/>
          <w:sz w:val="28"/>
          <w:szCs w:val="28"/>
        </w:rPr>
        <w:t>)</w:t>
      </w:r>
      <w:r w:rsidR="00146D93" w:rsidRPr="00261AF6">
        <w:rPr>
          <w:b/>
          <w:sz w:val="28"/>
          <w:szCs w:val="28"/>
        </w:rPr>
        <w:t xml:space="preserve">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«И повесил Олег щит свой на врата Царьграда...»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«И вспомнил Олег коня своего...»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«Ильины три </w:t>
      </w:r>
      <w:proofErr w:type="spellStart"/>
      <w:r w:rsidRPr="00261AF6">
        <w:rPr>
          <w:sz w:val="28"/>
          <w:szCs w:val="28"/>
        </w:rPr>
        <w:t>поездочки</w:t>
      </w:r>
      <w:proofErr w:type="spellEnd"/>
      <w:r w:rsidRPr="00261AF6">
        <w:rPr>
          <w:sz w:val="28"/>
          <w:szCs w:val="28"/>
        </w:rPr>
        <w:t>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«Житие Сергия Радонежского»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Чудесный мир классики</w:t>
      </w:r>
      <w:r w:rsidR="00405BFE" w:rsidRPr="00261AF6">
        <w:rPr>
          <w:b/>
          <w:sz w:val="28"/>
          <w:szCs w:val="28"/>
        </w:rPr>
        <w:t xml:space="preserve"> (17 </w:t>
      </w:r>
      <w:r w:rsidRPr="00261AF6">
        <w:rPr>
          <w:b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П. П. Ершов «Конёк-горбунок».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А. С. Пушкин «Няне», «</w:t>
      </w:r>
      <w:proofErr w:type="spellStart"/>
      <w:r w:rsidRPr="00261AF6">
        <w:rPr>
          <w:sz w:val="28"/>
          <w:szCs w:val="28"/>
        </w:rPr>
        <w:t>Туча»</w:t>
      </w:r>
      <w:proofErr w:type="gramStart"/>
      <w:r w:rsidRPr="00261AF6">
        <w:rPr>
          <w:sz w:val="28"/>
          <w:szCs w:val="28"/>
        </w:rPr>
        <w:t>,«</w:t>
      </w:r>
      <w:proofErr w:type="gramEnd"/>
      <w:r w:rsidRPr="00261AF6">
        <w:rPr>
          <w:sz w:val="28"/>
          <w:szCs w:val="28"/>
        </w:rPr>
        <w:t>Унылая</w:t>
      </w:r>
      <w:proofErr w:type="spellEnd"/>
      <w:r w:rsidRPr="00261AF6">
        <w:rPr>
          <w:sz w:val="28"/>
          <w:szCs w:val="28"/>
        </w:rPr>
        <w:t xml:space="preserve"> пора!..», «Сказка о мертвой</w:t>
      </w:r>
      <w:r w:rsidR="00405BFE" w:rsidRPr="00261AF6">
        <w:rPr>
          <w:sz w:val="28"/>
          <w:szCs w:val="28"/>
        </w:rPr>
        <w:t xml:space="preserve"> </w:t>
      </w:r>
      <w:r w:rsidRPr="00261AF6">
        <w:rPr>
          <w:sz w:val="28"/>
          <w:szCs w:val="28"/>
        </w:rPr>
        <w:t>царевне и о семи богатырях».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М. Ю. Лермонтов «Дары Терека»</w:t>
      </w:r>
      <w:proofErr w:type="gramStart"/>
      <w:r w:rsidRPr="00261AF6">
        <w:rPr>
          <w:sz w:val="28"/>
          <w:szCs w:val="28"/>
        </w:rPr>
        <w:t>,«</w:t>
      </w:r>
      <w:proofErr w:type="spellStart"/>
      <w:proofErr w:type="gramEnd"/>
      <w:r w:rsidRPr="00261AF6">
        <w:rPr>
          <w:sz w:val="28"/>
          <w:szCs w:val="28"/>
        </w:rPr>
        <w:t>Ашик-Кериб</w:t>
      </w:r>
      <w:proofErr w:type="spellEnd"/>
      <w:r w:rsidRPr="00261AF6">
        <w:rPr>
          <w:sz w:val="28"/>
          <w:szCs w:val="28"/>
        </w:rPr>
        <w:t>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Л. Н. Толстой «Детство», «Как </w:t>
      </w:r>
      <w:proofErr w:type="spellStart"/>
      <w:r w:rsidRPr="00261AF6">
        <w:rPr>
          <w:sz w:val="28"/>
          <w:szCs w:val="28"/>
        </w:rPr>
        <w:t>мужикубрал</w:t>
      </w:r>
      <w:proofErr w:type="spellEnd"/>
      <w:r w:rsidRPr="00261AF6">
        <w:rPr>
          <w:sz w:val="28"/>
          <w:szCs w:val="28"/>
        </w:rPr>
        <w:t xml:space="preserve"> камень».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А. П. Чехов «Мальчики»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Поэтическая тетрадь</w:t>
      </w:r>
      <w:r w:rsidR="00405BFE" w:rsidRPr="00261AF6">
        <w:rPr>
          <w:b/>
          <w:sz w:val="28"/>
          <w:szCs w:val="28"/>
        </w:rPr>
        <w:t xml:space="preserve">  (7 </w:t>
      </w:r>
      <w:r w:rsidRPr="00261AF6">
        <w:rPr>
          <w:b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Ф. И. Тютчев «Еще земли печален вид...», «Как неожиданно и ярко...».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А. А. Фет «Бабочка», «Весенний дождь».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Е. А. Баратынский «Весна, весна! Как воздух чист!..», «Где сладкий шепот...».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А. Н. Плещеев «Дети и птичка». И. С. Никитин «В синем небе плывут над полями...».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sz w:val="28"/>
          <w:szCs w:val="28"/>
        </w:rPr>
        <w:t>Н. А. Некрасов «Школьник», «В зим</w:t>
      </w:r>
      <w:r w:rsidRPr="00261AF6">
        <w:rPr>
          <w:sz w:val="28"/>
          <w:szCs w:val="28"/>
        </w:rPr>
        <w:softHyphen/>
        <w:t>ние сумерки нянины сказки...».</w:t>
      </w:r>
      <w:r w:rsidRPr="00261AF6">
        <w:rPr>
          <w:sz w:val="28"/>
          <w:szCs w:val="28"/>
        </w:rPr>
        <w:br/>
        <w:t>И. А. Бунин «Листопад»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Литературные сказки</w:t>
      </w:r>
      <w:r w:rsidR="00405BFE" w:rsidRPr="00261AF6">
        <w:rPr>
          <w:b/>
          <w:sz w:val="28"/>
          <w:szCs w:val="28"/>
        </w:rPr>
        <w:t xml:space="preserve"> (12</w:t>
      </w:r>
      <w:r w:rsidRPr="00261AF6">
        <w:rPr>
          <w:b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В. Ф. Одоевский «Городок в табакерке».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В. М. Гаршин «Сказка о жабе и розе».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П. П. Бажов «Серебряное копытце». </w:t>
      </w:r>
    </w:p>
    <w:p w:rsidR="00405BFE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>С. Т. Аксаков «Аленький цветочек»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1AF6">
        <w:rPr>
          <w:b/>
          <w:sz w:val="28"/>
          <w:szCs w:val="28"/>
        </w:rPr>
        <w:t>Делу время - потехе час</w:t>
      </w:r>
      <w:r w:rsidR="00405BFE" w:rsidRPr="00261AF6">
        <w:rPr>
          <w:b/>
          <w:sz w:val="28"/>
          <w:szCs w:val="28"/>
        </w:rPr>
        <w:t xml:space="preserve">  (7 </w:t>
      </w:r>
      <w:r w:rsidRPr="00261AF6">
        <w:rPr>
          <w:b/>
          <w:sz w:val="28"/>
          <w:szCs w:val="28"/>
        </w:rPr>
        <w:t>ч)</w:t>
      </w:r>
      <w:r w:rsidR="00146D93" w:rsidRPr="00261AF6">
        <w:rPr>
          <w:b/>
          <w:sz w:val="28"/>
          <w:szCs w:val="28"/>
        </w:rPr>
        <w:t xml:space="preserve">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lastRenderedPageBreak/>
        <w:t>Е. Л. Шварц «Сказка о потерянном времени».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В. Ю. Драгунский «Главные </w:t>
      </w:r>
      <w:proofErr w:type="spellStart"/>
      <w:r w:rsidRPr="00261AF6">
        <w:rPr>
          <w:sz w:val="28"/>
          <w:szCs w:val="28"/>
        </w:rPr>
        <w:t>реки»</w:t>
      </w:r>
      <w:proofErr w:type="gramStart"/>
      <w:r w:rsidRPr="00261AF6">
        <w:rPr>
          <w:sz w:val="28"/>
          <w:szCs w:val="28"/>
        </w:rPr>
        <w:t>,«</w:t>
      </w:r>
      <w:proofErr w:type="gramEnd"/>
      <w:r w:rsidRPr="00261AF6">
        <w:rPr>
          <w:sz w:val="28"/>
          <w:szCs w:val="28"/>
        </w:rPr>
        <w:t>Что</w:t>
      </w:r>
      <w:proofErr w:type="spellEnd"/>
      <w:r w:rsidRPr="00261AF6">
        <w:rPr>
          <w:sz w:val="28"/>
          <w:szCs w:val="28"/>
        </w:rPr>
        <w:t xml:space="preserve"> любит Мишка».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sz w:val="28"/>
          <w:szCs w:val="28"/>
        </w:rPr>
      </w:pPr>
      <w:r w:rsidRPr="00261AF6">
        <w:rPr>
          <w:sz w:val="28"/>
          <w:szCs w:val="28"/>
        </w:rPr>
        <w:t xml:space="preserve">В. В. </w:t>
      </w:r>
      <w:proofErr w:type="spellStart"/>
      <w:r w:rsidRPr="00261AF6">
        <w:rPr>
          <w:sz w:val="28"/>
          <w:szCs w:val="28"/>
        </w:rPr>
        <w:t>Голявкин</w:t>
      </w:r>
      <w:proofErr w:type="spellEnd"/>
      <w:r w:rsidRPr="00261AF6">
        <w:rPr>
          <w:sz w:val="28"/>
          <w:szCs w:val="28"/>
        </w:rPr>
        <w:t xml:space="preserve"> «Никакой я </w:t>
      </w:r>
      <w:proofErr w:type="spellStart"/>
      <w:r w:rsidRPr="00261AF6">
        <w:rPr>
          <w:sz w:val="28"/>
          <w:szCs w:val="28"/>
        </w:rPr>
        <w:t>горчицыне</w:t>
      </w:r>
      <w:proofErr w:type="spellEnd"/>
      <w:r w:rsidRPr="00261AF6">
        <w:rPr>
          <w:sz w:val="28"/>
          <w:szCs w:val="28"/>
        </w:rPr>
        <w:t xml:space="preserve"> ел»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Страна детства</w:t>
      </w:r>
      <w:r w:rsidR="00405BFE" w:rsidRPr="00261AF6">
        <w:rPr>
          <w:b/>
          <w:bCs/>
          <w:sz w:val="28"/>
          <w:szCs w:val="28"/>
        </w:rPr>
        <w:t xml:space="preserve"> (7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Б. С. Житков «Как я ловил человечков».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К. Г. Паустовский «Корзина с еловыми шишками». </w:t>
      </w:r>
    </w:p>
    <w:p w:rsidR="00A86F9D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М. М. Зощенко «Ёлка»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Поэтическая тетрадь</w:t>
      </w:r>
      <w:r w:rsidR="00405BFE" w:rsidRPr="00261AF6">
        <w:rPr>
          <w:b/>
          <w:bCs/>
          <w:sz w:val="28"/>
          <w:szCs w:val="28"/>
        </w:rPr>
        <w:t xml:space="preserve"> (3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В. Я. Брюсова «Опять </w:t>
      </w:r>
      <w:proofErr w:type="spellStart"/>
      <w:r w:rsidRPr="00261AF6">
        <w:rPr>
          <w:bCs/>
          <w:sz w:val="28"/>
          <w:szCs w:val="28"/>
        </w:rPr>
        <w:t>сон»</w:t>
      </w:r>
      <w:proofErr w:type="gramStart"/>
      <w:r w:rsidRPr="00261AF6">
        <w:rPr>
          <w:bCs/>
          <w:sz w:val="28"/>
          <w:szCs w:val="28"/>
        </w:rPr>
        <w:t>,«</w:t>
      </w:r>
      <w:proofErr w:type="gramEnd"/>
      <w:r w:rsidRPr="00261AF6">
        <w:rPr>
          <w:bCs/>
          <w:sz w:val="28"/>
          <w:szCs w:val="28"/>
        </w:rPr>
        <w:t>Детская</w:t>
      </w:r>
      <w:proofErr w:type="spellEnd"/>
      <w:r w:rsidRPr="00261AF6">
        <w:rPr>
          <w:bCs/>
          <w:sz w:val="28"/>
          <w:szCs w:val="28"/>
        </w:rPr>
        <w:t>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С. А. Есенин «Бабушкины сказки».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М. И. Цветаева «Бежит тропинка </w:t>
      </w:r>
      <w:proofErr w:type="spellStart"/>
      <w:r w:rsidRPr="00261AF6">
        <w:rPr>
          <w:bCs/>
          <w:sz w:val="28"/>
          <w:szCs w:val="28"/>
        </w:rPr>
        <w:t>сбугорка</w:t>
      </w:r>
      <w:proofErr w:type="spellEnd"/>
      <w:r w:rsidRPr="00261AF6">
        <w:rPr>
          <w:bCs/>
          <w:sz w:val="28"/>
          <w:szCs w:val="28"/>
        </w:rPr>
        <w:t>», «Наши царства»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Природа и мы</w:t>
      </w:r>
      <w:r w:rsidR="00405BFE" w:rsidRPr="00261AF6">
        <w:rPr>
          <w:b/>
          <w:bCs/>
          <w:sz w:val="28"/>
          <w:szCs w:val="28"/>
        </w:rPr>
        <w:t xml:space="preserve"> (11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Д. Н. </w:t>
      </w:r>
      <w:proofErr w:type="gramStart"/>
      <w:r w:rsidRPr="00261AF6">
        <w:rPr>
          <w:bCs/>
          <w:sz w:val="28"/>
          <w:szCs w:val="28"/>
        </w:rPr>
        <w:t>Мамин-Сибиряк</w:t>
      </w:r>
      <w:proofErr w:type="gramEnd"/>
      <w:r w:rsidRPr="00261AF6">
        <w:rPr>
          <w:bCs/>
          <w:sz w:val="28"/>
          <w:szCs w:val="28"/>
        </w:rPr>
        <w:t xml:space="preserve"> «Приёмыш».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А. И. Куприн «Барбос и </w:t>
      </w:r>
      <w:proofErr w:type="spellStart"/>
      <w:r w:rsidRPr="00261AF6">
        <w:rPr>
          <w:bCs/>
          <w:sz w:val="28"/>
          <w:szCs w:val="28"/>
        </w:rPr>
        <w:t>Жулька</w:t>
      </w:r>
      <w:proofErr w:type="spellEnd"/>
      <w:r w:rsidRPr="00261AF6">
        <w:rPr>
          <w:bCs/>
          <w:sz w:val="28"/>
          <w:szCs w:val="28"/>
        </w:rPr>
        <w:t>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М. М. Пришвин «Выскочка».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Е. И. </w:t>
      </w:r>
      <w:proofErr w:type="spellStart"/>
      <w:r w:rsidRPr="00261AF6">
        <w:rPr>
          <w:bCs/>
          <w:sz w:val="28"/>
          <w:szCs w:val="28"/>
        </w:rPr>
        <w:t>Чарушин</w:t>
      </w:r>
      <w:proofErr w:type="spellEnd"/>
      <w:r w:rsidRPr="00261AF6">
        <w:rPr>
          <w:bCs/>
          <w:sz w:val="28"/>
          <w:szCs w:val="28"/>
        </w:rPr>
        <w:t xml:space="preserve"> «Кабан».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В. П. Астафьев «</w:t>
      </w:r>
      <w:proofErr w:type="spellStart"/>
      <w:r w:rsidRPr="00261AF6">
        <w:rPr>
          <w:bCs/>
          <w:sz w:val="28"/>
          <w:szCs w:val="28"/>
        </w:rPr>
        <w:t>Стрижонок</w:t>
      </w:r>
      <w:proofErr w:type="spellEnd"/>
      <w:r w:rsidRPr="00261AF6">
        <w:rPr>
          <w:bCs/>
          <w:sz w:val="28"/>
          <w:szCs w:val="28"/>
        </w:rPr>
        <w:t xml:space="preserve"> Скрип»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Поэтическая тетрадь</w:t>
      </w:r>
      <w:r w:rsidR="00405BFE" w:rsidRPr="00261AF6">
        <w:rPr>
          <w:b/>
          <w:bCs/>
          <w:sz w:val="28"/>
          <w:szCs w:val="28"/>
        </w:rPr>
        <w:t xml:space="preserve"> (5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Б. Л. Пастернак «Золотая осень».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С. А. Клычков «Весна в лесу».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Д. Б. </w:t>
      </w:r>
      <w:proofErr w:type="spellStart"/>
      <w:r w:rsidRPr="00261AF6">
        <w:rPr>
          <w:bCs/>
          <w:sz w:val="28"/>
          <w:szCs w:val="28"/>
        </w:rPr>
        <w:t>Кедрин</w:t>
      </w:r>
      <w:proofErr w:type="spellEnd"/>
      <w:r w:rsidRPr="00261AF6">
        <w:rPr>
          <w:bCs/>
          <w:sz w:val="28"/>
          <w:szCs w:val="28"/>
        </w:rPr>
        <w:t xml:space="preserve"> «Бабье пето».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Н. М. Рубцов «Сентябрь».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С. А. Есенин «Лебёдушка»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Родина</w:t>
      </w:r>
      <w:r w:rsidR="00405BFE" w:rsidRPr="00261AF6">
        <w:rPr>
          <w:b/>
          <w:bCs/>
          <w:sz w:val="28"/>
          <w:szCs w:val="28"/>
        </w:rPr>
        <w:t xml:space="preserve"> (5</w:t>
      </w:r>
      <w:r w:rsidRPr="00261AF6">
        <w:rPr>
          <w:b/>
          <w:bCs/>
          <w:sz w:val="28"/>
          <w:szCs w:val="28"/>
        </w:rPr>
        <w:t xml:space="preserve"> 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И. С. Никитин «Русь»,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 С.Д. Дрожжин «Родине».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А. 3. </w:t>
      </w:r>
      <w:proofErr w:type="spellStart"/>
      <w:r w:rsidRPr="00261AF6">
        <w:rPr>
          <w:bCs/>
          <w:sz w:val="28"/>
          <w:szCs w:val="28"/>
        </w:rPr>
        <w:t>Жигулин</w:t>
      </w:r>
      <w:proofErr w:type="spellEnd"/>
      <w:r w:rsidRPr="00261AF6">
        <w:rPr>
          <w:bCs/>
          <w:sz w:val="28"/>
          <w:szCs w:val="28"/>
        </w:rPr>
        <w:t xml:space="preserve"> «О, Родина! В неярком  блеске». 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t>Страна Фантазия</w:t>
      </w:r>
      <w:r w:rsidR="00405BFE" w:rsidRPr="00261AF6">
        <w:rPr>
          <w:b/>
          <w:bCs/>
          <w:sz w:val="28"/>
          <w:szCs w:val="28"/>
        </w:rPr>
        <w:t xml:space="preserve"> (6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Е С. Велтистов «Приключения Электроника».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С Булычев «Путешествие Алисы»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1AF6">
        <w:rPr>
          <w:b/>
          <w:bCs/>
          <w:sz w:val="28"/>
          <w:szCs w:val="28"/>
        </w:rPr>
        <w:lastRenderedPageBreak/>
        <w:t>Зарубежная литература</w:t>
      </w:r>
      <w:r w:rsidR="00521C55" w:rsidRPr="00261AF6">
        <w:rPr>
          <w:b/>
          <w:bCs/>
          <w:sz w:val="28"/>
          <w:szCs w:val="28"/>
        </w:rPr>
        <w:t xml:space="preserve"> (10</w:t>
      </w:r>
      <w:r w:rsidR="00405BFE" w:rsidRPr="00261AF6">
        <w:rPr>
          <w:b/>
          <w:bCs/>
          <w:sz w:val="28"/>
          <w:szCs w:val="28"/>
        </w:rPr>
        <w:t xml:space="preserve"> </w:t>
      </w:r>
      <w:r w:rsidRPr="00261AF6">
        <w:rPr>
          <w:b/>
          <w:bCs/>
          <w:sz w:val="28"/>
          <w:szCs w:val="28"/>
        </w:rPr>
        <w:t>ч)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Д. Свифт «Путешествие Гулливера».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 Г.-Х Андерсен «Русалочка». </w:t>
      </w:r>
    </w:p>
    <w:p w:rsidR="00B30752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 xml:space="preserve">М. Твен «Приключения Тома </w:t>
      </w:r>
      <w:proofErr w:type="spellStart"/>
      <w:r w:rsidRPr="00261AF6">
        <w:rPr>
          <w:bCs/>
          <w:sz w:val="28"/>
          <w:szCs w:val="28"/>
        </w:rPr>
        <w:t>Сойера</w:t>
      </w:r>
      <w:proofErr w:type="spellEnd"/>
      <w:r w:rsidRPr="00261AF6">
        <w:rPr>
          <w:bCs/>
          <w:sz w:val="28"/>
          <w:szCs w:val="28"/>
        </w:rPr>
        <w:t xml:space="preserve">». </w:t>
      </w:r>
    </w:p>
    <w:p w:rsidR="00B717B0" w:rsidRPr="00261AF6" w:rsidRDefault="00B30752" w:rsidP="009351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61AF6">
        <w:rPr>
          <w:bCs/>
          <w:sz w:val="28"/>
          <w:szCs w:val="28"/>
        </w:rPr>
        <w:t>С. Лагерлеф «Святая ночь», «В Назарете»</w:t>
      </w:r>
    </w:p>
    <w:p w:rsidR="00B717B0" w:rsidRPr="0066205C" w:rsidRDefault="00B717B0" w:rsidP="00935100">
      <w:pPr>
        <w:spacing w:line="360" w:lineRule="auto"/>
        <w:ind w:firstLine="709"/>
        <w:jc w:val="both"/>
        <w:rPr>
          <w:b/>
          <w:bCs/>
          <w:color w:val="auto"/>
          <w:lang w:eastAsia="en-US"/>
        </w:rPr>
      </w:pPr>
    </w:p>
    <w:p w:rsidR="00E12586" w:rsidRDefault="00E12586" w:rsidP="00935100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  <w:sectPr w:rsidR="00E12586" w:rsidSect="0093510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6725D" w:rsidRPr="00261AF6" w:rsidRDefault="0096725D" w:rsidP="00E1258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61AF6">
        <w:rPr>
          <w:b/>
          <w:bCs/>
          <w:iCs/>
          <w:sz w:val="28"/>
          <w:szCs w:val="28"/>
        </w:rPr>
        <w:lastRenderedPageBreak/>
        <w:t>Тематическое  планирование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77"/>
        <w:gridCol w:w="3147"/>
        <w:gridCol w:w="1507"/>
        <w:gridCol w:w="4238"/>
      </w:tblGrid>
      <w:tr w:rsidR="0066205C" w:rsidRPr="00261AF6" w:rsidTr="00E12586">
        <w:trPr>
          <w:cantSplit/>
          <w:trHeight w:val="76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center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center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center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center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Наименование работы</w:t>
            </w:r>
          </w:p>
          <w:p w:rsidR="0066205C" w:rsidRPr="00261AF6" w:rsidRDefault="0066205C" w:rsidP="00E12586">
            <w:pPr>
              <w:jc w:val="center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2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Вводный урок по курсу литературного чтения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0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9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.09 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Проверка навыка чтения 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14.09 </w:t>
            </w:r>
            <w:r w:rsidR="00363F9E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–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363F9E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Проверочная работа</w:t>
            </w:r>
          </w:p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2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1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.10 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9.11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«Чудесный мир классики».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>5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«Поэтическая тетрадь».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1942E1" w:rsidRPr="00261AF6" w:rsidRDefault="001942E1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03.12 - Проверка навыка чтения</w:t>
            </w:r>
          </w:p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>6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.12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Диагностическая работа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>5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«Делу время – потехе час».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1942E1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</w:t>
            </w:r>
            <w:r w:rsidR="0066205C" w:rsidRPr="00261AF6">
              <w:rPr>
                <w:color w:val="auto"/>
                <w:sz w:val="28"/>
                <w:szCs w:val="28"/>
                <w:lang w:eastAsia="en-US"/>
              </w:rPr>
              <w:t>.02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="0066205C" w:rsidRPr="00261AF6">
              <w:rPr>
                <w:color w:val="auto"/>
                <w:sz w:val="28"/>
                <w:szCs w:val="28"/>
                <w:lang w:eastAsia="en-US"/>
              </w:rPr>
              <w:t xml:space="preserve">«Страна детства». </w:t>
            </w:r>
            <w:r w:rsidR="0066205C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>7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.02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«Поэтическая тетрадь». </w:t>
            </w:r>
            <w:r w:rsidRPr="00261AF6">
              <w:rPr>
                <w:b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01.03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 Проверка навыка чтения</w:t>
            </w:r>
          </w:p>
          <w:p w:rsidR="0066205C" w:rsidRPr="00261AF6" w:rsidRDefault="0066205C" w:rsidP="00E12586">
            <w:pPr>
              <w:jc w:val="both"/>
              <w:rPr>
                <w:bCs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>7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.03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«Природа и мы».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05.04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«Поэтическая тетрадь».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15.04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Итоговая диагностическая работа </w:t>
            </w:r>
          </w:p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29.04 </w:t>
            </w:r>
            <w:r w:rsidR="001942E1" w:rsidRPr="00261AF6">
              <w:rPr>
                <w:color w:val="auto"/>
                <w:sz w:val="28"/>
                <w:szCs w:val="28"/>
                <w:lang w:eastAsia="en-US"/>
              </w:rPr>
              <w:t xml:space="preserve"> - 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«Страна Фантазия».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  <w:p w:rsidR="0066205C" w:rsidRPr="00261AF6" w:rsidRDefault="00953B91" w:rsidP="00E12586">
            <w:pPr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17</w:t>
            </w:r>
            <w:r w:rsidR="001942E1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.05 </w:t>
            </w:r>
            <w:r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 xml:space="preserve">– </w:t>
            </w:r>
            <w:r w:rsidR="00363F9E" w:rsidRPr="00261AF6">
              <w:rPr>
                <w:bCs/>
                <w:iCs/>
                <w:color w:val="auto"/>
                <w:sz w:val="28"/>
                <w:szCs w:val="28"/>
                <w:lang w:eastAsia="en-US"/>
              </w:rPr>
              <w:t>Проверка техники чтения</w:t>
            </w:r>
          </w:p>
        </w:tc>
      </w:tr>
      <w:tr w:rsidR="0066205C" w:rsidRPr="00261AF6" w:rsidTr="00E12586">
        <w:trPr>
          <w:cantSplit/>
          <w:trHeight w:val="31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Летописи, былины, жития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9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2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Чудесный мир классики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17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29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 xml:space="preserve">Поэтическая тетрадь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7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42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 xml:space="preserve"> Литературные сказки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12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b/>
                <w:i/>
                <w:color w:val="auto"/>
                <w:sz w:val="28"/>
                <w:szCs w:val="28"/>
                <w:lang w:eastAsia="en-US"/>
              </w:rPr>
            </w:pPr>
          </w:p>
        </w:tc>
      </w:tr>
      <w:tr w:rsidR="0066205C" w:rsidRPr="00261AF6" w:rsidTr="00E12586">
        <w:trPr>
          <w:cantSplit/>
          <w:trHeight w:val="15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 xml:space="preserve"> Делу врем</w:t>
            </w:r>
            <w:proofErr w:type="gramStart"/>
            <w:r w:rsidRPr="00261AF6">
              <w:rPr>
                <w:sz w:val="28"/>
                <w:szCs w:val="28"/>
              </w:rPr>
              <w:t>я-</w:t>
            </w:r>
            <w:proofErr w:type="gramEnd"/>
            <w:r w:rsidRPr="00261AF6">
              <w:rPr>
                <w:sz w:val="28"/>
                <w:szCs w:val="28"/>
              </w:rPr>
              <w:t xml:space="preserve"> потехе час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7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Страна детства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7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2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Природа и 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11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</w:pPr>
          </w:p>
        </w:tc>
      </w:tr>
      <w:tr w:rsidR="0066205C" w:rsidRPr="00261AF6" w:rsidTr="00E12586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0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Родина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Страна Фантазия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10</w:t>
            </w: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  <w:tr w:rsidR="0066205C" w:rsidRPr="00261AF6" w:rsidTr="00E12586">
        <w:trPr>
          <w:cantSplit/>
          <w:trHeight w:val="3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  <w:r w:rsidRPr="00261AF6">
              <w:rPr>
                <w:sz w:val="28"/>
                <w:szCs w:val="28"/>
              </w:rPr>
              <w:t>100</w:t>
            </w:r>
            <w:r w:rsidR="00261AF6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05C" w:rsidRPr="00261AF6" w:rsidRDefault="0066205C" w:rsidP="00E12586">
            <w:pPr>
              <w:jc w:val="both"/>
              <w:rPr>
                <w:sz w:val="28"/>
                <w:szCs w:val="28"/>
              </w:rPr>
            </w:pPr>
          </w:p>
        </w:tc>
      </w:tr>
    </w:tbl>
    <w:p w:rsidR="00E12586" w:rsidRDefault="00E12586" w:rsidP="00E12586">
      <w:pPr>
        <w:spacing w:line="360" w:lineRule="auto"/>
        <w:jc w:val="both"/>
        <w:rPr>
          <w:b/>
          <w:bCs/>
          <w:color w:val="auto"/>
          <w:sz w:val="28"/>
          <w:szCs w:val="28"/>
          <w:lang w:eastAsia="en-US"/>
        </w:rPr>
        <w:sectPr w:rsidR="00E12586" w:rsidSect="0093510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30752" w:rsidRPr="00261AF6" w:rsidRDefault="00B30752" w:rsidP="00E12586">
      <w:pPr>
        <w:spacing w:line="360" w:lineRule="auto"/>
        <w:jc w:val="center"/>
        <w:rPr>
          <w:b/>
          <w:bCs/>
          <w:color w:val="auto"/>
          <w:sz w:val="28"/>
          <w:szCs w:val="28"/>
          <w:lang w:eastAsia="en-US"/>
        </w:rPr>
      </w:pPr>
      <w:r w:rsidRPr="00261AF6">
        <w:rPr>
          <w:b/>
          <w:bCs/>
          <w:color w:val="auto"/>
          <w:sz w:val="28"/>
          <w:szCs w:val="28"/>
          <w:lang w:eastAsia="en-US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1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"/>
        <w:gridCol w:w="61"/>
        <w:gridCol w:w="64"/>
        <w:gridCol w:w="42"/>
        <w:gridCol w:w="6624"/>
        <w:gridCol w:w="992"/>
        <w:gridCol w:w="1241"/>
      </w:tblGrid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241" w:type="dxa"/>
          </w:tcPr>
          <w:p w:rsidR="00A86F9D" w:rsidRPr="00261AF6" w:rsidRDefault="00E12586" w:rsidP="00E12586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Отметка о корректировке</w:t>
            </w:r>
          </w:p>
          <w:p w:rsidR="00A86F9D" w:rsidRPr="00261AF6" w:rsidRDefault="00A86F9D" w:rsidP="00E12586">
            <w:pPr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Вводный урок по курсу литературного чтения (1 час)</w:t>
            </w: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Знакомство с учебником по литературному чтению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Летописи, былины, жития (9 часов)</w:t>
            </w:r>
          </w:p>
        </w:tc>
      </w:tr>
      <w:tr w:rsidR="00A86F9D" w:rsidRPr="00261AF6" w:rsidTr="00E12586">
        <w:trPr>
          <w:trHeight w:val="309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Летописи.  «И повесил Олег щит свой на вратах Царьграда».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03.09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«И вспомнил Олег коня своего»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07.09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«И вспомнил Олег коня своего» </w:t>
            </w:r>
            <w:r w:rsidR="00FE2397"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FE2397" w:rsidRPr="00E12586">
              <w:rPr>
                <w:bCs/>
                <w:i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0</w:t>
            </w:r>
            <w:r w:rsidR="00B717B0" w:rsidRPr="00261AF6">
              <w:rPr>
                <w:b/>
                <w:color w:val="auto"/>
                <w:sz w:val="28"/>
                <w:szCs w:val="28"/>
                <w:lang w:eastAsia="en-US"/>
              </w:rPr>
              <w:t>9</w:t>
            </w: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Былина – жанр устного народного творчества. «Ильины три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поездочки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91" w:type="dxa"/>
            <w:gridSpan w:val="4"/>
          </w:tcPr>
          <w:p w:rsidR="00A86F9D" w:rsidRPr="00E12586" w:rsidRDefault="00363F9E" w:rsidP="00E12586">
            <w:pPr>
              <w:jc w:val="both"/>
              <w:rPr>
                <w:i/>
                <w:color w:val="auto"/>
                <w:sz w:val="28"/>
                <w:szCs w:val="28"/>
                <w:lang w:eastAsia="en-US"/>
              </w:rPr>
            </w:pPr>
            <w:r w:rsidRPr="00E12586">
              <w:rPr>
                <w:bCs/>
                <w:i/>
                <w:iCs/>
                <w:color w:val="auto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«Ильины три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поездочки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6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«Житие Сергия Радонежского» - памятник древнерусской литературы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17.09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rPr>
          <w:trHeight w:val="323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«Житие Сергия Радонежского»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21.09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«Житие Сергия Радонежского».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3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Чудесный мир классики (17 часов)</w:t>
            </w: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 Ершов «Конёк-Горбунок»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 Ершов «Конёк-Горбунок»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28.09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 Ершов «Конёк-Горбунок»</w:t>
            </w:r>
          </w:p>
        </w:tc>
        <w:tc>
          <w:tcPr>
            <w:tcW w:w="992" w:type="dxa"/>
          </w:tcPr>
          <w:p w:rsidR="00A86F9D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30</w:t>
            </w:r>
            <w:r w:rsidR="00A86F9D" w:rsidRPr="00261AF6">
              <w:rPr>
                <w:color w:val="auto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А.С. Пушкин «Няне», «Туча», «Унылая пора!»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01.10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А.С. Пушкин. «Сказка о мертвой царевне и о семи богатырях»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rPr>
          <w:trHeight w:val="361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А.С. Пушкин. «Сказка о мертвой царевне и о семи богатырях»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7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А.С. Пушкин. «Сказка о мертвой царевне и о семи богатырях»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08.10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А.С. Пушкин. «Сказка о мертвой царевне и о семи богатырях»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М.Ю. Лермонтов «Дары Терека».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4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М.Ю. Лермонтов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Ашик-Кериб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15.10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М.Ю. Лермонтов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Ашик-Кериб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19.10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М.Ю. Лермонтов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Ашик-Кериб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.</w:t>
            </w:r>
            <w:r w:rsidR="00FB4EBB"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FB4EBB" w:rsidRPr="00E12586">
              <w:rPr>
                <w:bCs/>
                <w:i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b/>
                <w:color w:val="auto"/>
                <w:sz w:val="28"/>
                <w:szCs w:val="28"/>
                <w:lang w:eastAsia="en-US"/>
              </w:rPr>
              <w:t>1</w:t>
            </w: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Л.Н. Толстой «Детство»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22.10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Л.Н. Толстой.  «Как мужик камень убрал»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26.10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А.П. Чехов «Мальчики».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8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lastRenderedPageBreak/>
              <w:t>26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А.П. Чехов «Мальчики».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29.10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«Чудесный мир классики».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09.11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Поэтическая тетрадь (7 часов)</w:t>
            </w: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Ф. И. Тютчев «Еще земли печален вид...», «Как неожиданно и ярко…»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rPr>
          <w:trHeight w:val="209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А.А. Фет. «Весенний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дождь»</w:t>
            </w:r>
            <w:proofErr w:type="gramStart"/>
            <w:r w:rsidRPr="00261AF6">
              <w:rPr>
                <w:color w:val="auto"/>
                <w:sz w:val="28"/>
                <w:szCs w:val="28"/>
                <w:lang w:eastAsia="en-US"/>
              </w:rPr>
              <w:t>,«</w:t>
            </w:r>
            <w:proofErr w:type="gramEnd"/>
            <w:r w:rsidRPr="00261AF6">
              <w:rPr>
                <w:color w:val="auto"/>
                <w:sz w:val="28"/>
                <w:szCs w:val="28"/>
                <w:lang w:eastAsia="en-US"/>
              </w:rPr>
              <w:t>Бабочка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12.11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rPr>
          <w:trHeight w:val="469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Е.А. Баратынский «Весна, весна! Как воздух чист!..», «Где сладкий шепот...»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А.Н. Плещеев «Дети и птичка»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8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И.С. Никитин «В синем небе плывут над полями...»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19.11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rPr>
          <w:trHeight w:val="744"/>
        </w:trPr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Н.А. Некрасов «Школьник», «В зимние сумерки нянин сказки..</w:t>
            </w:r>
            <w:proofErr w:type="gramStart"/>
            <w:r w:rsidRPr="00261AF6">
              <w:rPr>
                <w:color w:val="auto"/>
                <w:sz w:val="28"/>
                <w:szCs w:val="28"/>
                <w:lang w:eastAsia="en-US"/>
              </w:rPr>
              <w:t>.»</w:t>
            </w:r>
            <w:proofErr w:type="gramEnd"/>
            <w:r w:rsidRPr="00261AF6">
              <w:rPr>
                <w:color w:val="auto"/>
                <w:sz w:val="28"/>
                <w:szCs w:val="28"/>
                <w:lang w:eastAsia="en-US"/>
              </w:rPr>
              <w:t>,И.А. Бунин «Листопад».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3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7" w:type="dxa"/>
            <w:gridSpan w:val="2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791" w:type="dxa"/>
            <w:gridSpan w:val="4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«Поэтическая тетрадь».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b/>
                <w:color w:val="auto"/>
                <w:sz w:val="28"/>
                <w:szCs w:val="28"/>
                <w:lang w:eastAsia="en-US"/>
              </w:rPr>
              <w:t>5</w:t>
            </w: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Литературные сказки (12 часов)</w:t>
            </w: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В.Ф. Одоевский «Городок в табакерке»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26.11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В.Ф. Одоевский «Городок в табакерке»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.</w:t>
            </w:r>
            <w:r w:rsidR="00FB4EBB"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30.11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В.М. Гаршин «Сказка о жабе и розе»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В.М. Гаршин «Сказка о жабе и розе»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.</w:t>
            </w:r>
            <w:r w:rsidR="00FB4EBB"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FB4EBB" w:rsidRPr="00E12586">
              <w:rPr>
                <w:bCs/>
                <w:i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03.12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07.12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9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П.П. Бажов «Серебряное копытце»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С.Т. Аксаков. «Аленький цветочек»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14.12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6730" w:type="dxa"/>
            <w:gridSpan w:val="3"/>
          </w:tcPr>
          <w:p w:rsidR="00A86F9D" w:rsidRPr="00E12586" w:rsidRDefault="00E12586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E12586">
              <w:rPr>
                <w:b/>
                <w:color w:val="auto"/>
                <w:sz w:val="28"/>
                <w:szCs w:val="28"/>
                <w:lang w:eastAsia="en-US"/>
              </w:rPr>
              <w:t>Промежуточная д</w:t>
            </w:r>
            <w:r w:rsidR="00A86F9D" w:rsidRPr="00E12586">
              <w:rPr>
                <w:b/>
                <w:color w:val="auto"/>
                <w:sz w:val="28"/>
                <w:szCs w:val="28"/>
                <w:lang w:eastAsia="en-US"/>
              </w:rPr>
              <w:t>иагностическая работа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</w:t>
            </w:r>
            <w:r w:rsidR="00B717B0" w:rsidRPr="00261AF6">
              <w:rPr>
                <w:b/>
                <w:color w:val="auto"/>
                <w:sz w:val="28"/>
                <w:szCs w:val="28"/>
                <w:lang w:eastAsia="en-US"/>
              </w:rPr>
              <w:t>6</w:t>
            </w: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С.Т. Аксаков «Аленький цветочек»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17.12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С.Т. Аксаков. «Аленький цветочек».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21.12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608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6730" w:type="dxa"/>
            <w:gridSpan w:val="3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</w:t>
            </w:r>
            <w:r w:rsidRPr="00E12586">
              <w:rPr>
                <w:color w:val="auto"/>
                <w:sz w:val="28"/>
                <w:szCs w:val="28"/>
                <w:lang w:eastAsia="en-US"/>
              </w:rPr>
              <w:t>«</w:t>
            </w:r>
            <w:r w:rsidRPr="00E12586">
              <w:rPr>
                <w:bCs/>
                <w:color w:val="auto"/>
                <w:sz w:val="28"/>
                <w:szCs w:val="28"/>
                <w:lang w:eastAsia="en-US"/>
              </w:rPr>
              <w:t>Литературные сказки</w:t>
            </w:r>
            <w:r w:rsidRPr="00E12586">
              <w:rPr>
                <w:color w:val="auto"/>
                <w:sz w:val="28"/>
                <w:szCs w:val="28"/>
                <w:lang w:eastAsia="en-US"/>
              </w:rPr>
              <w:t>».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B717B0" w:rsidRPr="00261AF6">
              <w:rPr>
                <w:color w:val="auto"/>
                <w:sz w:val="28"/>
                <w:szCs w:val="28"/>
                <w:lang w:eastAsia="en-US"/>
              </w:rPr>
              <w:t>3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9571" w:type="dxa"/>
            <w:gridSpan w:val="8"/>
          </w:tcPr>
          <w:p w:rsidR="00A86F9D" w:rsidRPr="00261AF6" w:rsidRDefault="00A86F9D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Делу время – потехе час (7 часов)</w:t>
            </w:r>
          </w:p>
        </w:tc>
      </w:tr>
      <w:tr w:rsidR="00A86F9D" w:rsidRPr="00261AF6" w:rsidTr="00E12586">
        <w:tc>
          <w:tcPr>
            <w:tcW w:w="540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6798" w:type="dxa"/>
            <w:gridSpan w:val="5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Е.Л. Шварц. «Сказка о потерянном времени»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86F9D" w:rsidRPr="00261AF6" w:rsidTr="00E12586">
        <w:tc>
          <w:tcPr>
            <w:tcW w:w="540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6798" w:type="dxa"/>
            <w:gridSpan w:val="5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В.Ю.Драгунский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. «Главные реки»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28.12</w:t>
            </w:r>
          </w:p>
        </w:tc>
        <w:tc>
          <w:tcPr>
            <w:tcW w:w="1241" w:type="dxa"/>
          </w:tcPr>
          <w:p w:rsidR="00A86F9D" w:rsidRPr="00261AF6" w:rsidRDefault="00A86F9D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0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6798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В.Ю. Драгунский. «Главные реки»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15.01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0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6798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В.Ю. Драгунский «Что любит Мишка»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18.01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0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6798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В.В.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Галявкин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«Никакой я горчицы не ел»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20.01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0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6798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В.В.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Галявкин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«Никакой я горчицы не ел»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21.01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0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6798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«Делу время – потехе час».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25.01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Страна детства (7 часов)</w:t>
            </w: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Б.С. Житков «Как я ловил человечков»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27.01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Б.С. Житков «Как я ловил человечков»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28.01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К.Г. Паустовский. «Корзина с еловыми шишками»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К.Г. Паустовский. «Корзина с еловыми шишками»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03.02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lastRenderedPageBreak/>
              <w:t>58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К.Г. Паустовский. «Корзина с еловыми шишками»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04.02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М.М. Зощенко «Елка».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08.02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«Страна детства».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10.02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Поэтическая тетрадь (3 часов)</w:t>
            </w:r>
          </w:p>
        </w:tc>
      </w:tr>
      <w:tr w:rsidR="00B717B0" w:rsidRPr="00261AF6" w:rsidTr="00E12586">
        <w:trPr>
          <w:trHeight w:val="216"/>
        </w:trPr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В.Я. Брюсов «Опять сон»,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Детская»</w:t>
            </w:r>
            <w:proofErr w:type="gramStart"/>
            <w:r w:rsidRPr="00261AF6">
              <w:rPr>
                <w:color w:val="auto"/>
                <w:sz w:val="28"/>
                <w:szCs w:val="28"/>
                <w:lang w:eastAsia="en-US"/>
              </w:rPr>
              <w:t>,С</w:t>
            </w:r>
            <w:proofErr w:type="gramEnd"/>
            <w:r w:rsidRPr="00261AF6">
              <w:rPr>
                <w:color w:val="auto"/>
                <w:sz w:val="28"/>
                <w:szCs w:val="28"/>
                <w:lang w:eastAsia="en-US"/>
              </w:rPr>
              <w:t>.А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. Есенин «Бабушкины сказки»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11.02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М.И. Цветаева «Бежит тропинка с бугорка», «Наши царства»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15.02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«Поэтическая тетрадь». </w:t>
            </w: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17.02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Природа и мы (11 часов)</w:t>
            </w: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Д.Н. </w:t>
            </w:r>
            <w:proofErr w:type="gramStart"/>
            <w:r w:rsidRPr="00261AF6">
              <w:rPr>
                <w:color w:val="auto"/>
                <w:sz w:val="28"/>
                <w:szCs w:val="28"/>
                <w:lang w:eastAsia="en-US"/>
              </w:rPr>
              <w:t>Мамин-Сибиряк</w:t>
            </w:r>
            <w:proofErr w:type="gram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«Приёмыш»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18.02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Д.Н. </w:t>
            </w:r>
            <w:proofErr w:type="gramStart"/>
            <w:r w:rsidRPr="00261AF6">
              <w:rPr>
                <w:color w:val="auto"/>
                <w:sz w:val="28"/>
                <w:szCs w:val="28"/>
                <w:lang w:eastAsia="en-US"/>
              </w:rPr>
              <w:t>Мамин-Сибиряк</w:t>
            </w:r>
            <w:proofErr w:type="gram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«Приёмыш»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22.02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А.И. Куприн. «Барбос и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Жулька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А.И. Куприн. «Барбос и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Жулька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М.М. Пришвин «Выскочка»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12586">
              <w:rPr>
                <w:bCs/>
                <w:i/>
                <w:iCs/>
                <w:color w:val="auto"/>
                <w:sz w:val="28"/>
                <w:szCs w:val="28"/>
                <w:lang w:eastAsia="en-US"/>
              </w:rPr>
              <w:t>Проверка навыка чтения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01.03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М.М. Пришвин «Выскочка».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03.03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Е.И.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Чарушин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«Кабан»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04.03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В.П. Астафьев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Стрижонок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Скрип»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В.П. Астафьев «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Стрижонок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Скрип»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11.03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Проект «Природа и мы»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15.03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547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6791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«Природа и мы».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17.03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Поэтическая тетрадь (5 часов)</w:t>
            </w:r>
          </w:p>
        </w:tc>
      </w:tr>
      <w:tr w:rsidR="00B717B0" w:rsidRPr="00261AF6" w:rsidTr="00E12586">
        <w:trPr>
          <w:trHeight w:val="188"/>
        </w:trPr>
        <w:tc>
          <w:tcPr>
            <w:tcW w:w="672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6666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Б.Л. Пастернак «Золотая осень», С.А. Клычков «Весна в лесу»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18.03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672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6666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Д.Б.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Кедрин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«Бабье лето»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22.03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672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6666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Н.М. Рубцов «Сентябрь»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672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6666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С.А. Есенин «Лебедушка»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25.03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672" w:type="dxa"/>
            <w:gridSpan w:val="4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6666" w:type="dxa"/>
            <w:gridSpan w:val="2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«Поэтическая тетрадь».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05.04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Родина (5 часов)</w:t>
            </w: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И.С. Никитин. «Русь»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07.04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С.Д. Дрожжин. «Родине»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08.04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А.В.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Жигулин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.  «О, Родина! В неярком блеске»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12.04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rPr>
          <w:trHeight w:val="254"/>
        </w:trPr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А.В.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Жигулин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 «О, Родина! В неярком блеске». «О Родине»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14.04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Итоговая диагностическая работа (ЦОКО)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15.04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Страна Фантазия </w:t>
            </w:r>
            <w:proofErr w:type="gramStart"/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6 часов)</w:t>
            </w: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Е. С. Велтистов. «Приключения Электроника»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19.04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Е.С. Велтистов. «Приключения Электроника»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21.04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22.04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26.04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lastRenderedPageBreak/>
              <w:t>89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Кир Булычёв «Путешествие Алисы»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28.04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Обобщение по разделу «Страна Фантазия». </w:t>
            </w:r>
            <w:r w:rsidRPr="00E12586">
              <w:rPr>
                <w:b/>
                <w:bCs/>
                <w:iCs/>
                <w:color w:val="auto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992" w:type="dxa"/>
          </w:tcPr>
          <w:p w:rsidR="00B717B0" w:rsidRPr="00261AF6" w:rsidRDefault="00FB4EBB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29.04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9571" w:type="dxa"/>
            <w:gridSpan w:val="8"/>
          </w:tcPr>
          <w:p w:rsidR="00B717B0" w:rsidRPr="00261AF6" w:rsidRDefault="00B717B0" w:rsidP="00E12586">
            <w:pPr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bCs/>
                <w:color w:val="auto"/>
                <w:sz w:val="28"/>
                <w:szCs w:val="28"/>
                <w:lang w:eastAsia="en-US"/>
              </w:rPr>
              <w:t>Зарубежная литература (10 часов)</w:t>
            </w: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Д. Свифт. «Путешествие Гулливера»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5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Д. Свифт. «Путешествие Гулливера»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06.05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Г.Х. Андерсен «Русалочка»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Г. Х. Андерсен «Русалочка»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13.05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6624" w:type="dxa"/>
          </w:tcPr>
          <w:p w:rsidR="00B717B0" w:rsidRPr="00261AF6" w:rsidRDefault="00363F9E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М. Твен «Приключения Тома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Сойера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». </w:t>
            </w:r>
            <w:r w:rsidRPr="00E12586">
              <w:rPr>
                <w:i/>
                <w:color w:val="auto"/>
                <w:sz w:val="28"/>
                <w:szCs w:val="28"/>
                <w:lang w:eastAsia="en-US"/>
              </w:rPr>
              <w:t>Проверка техники чтения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b/>
                <w:color w:val="auto"/>
                <w:sz w:val="28"/>
                <w:szCs w:val="28"/>
                <w:lang w:eastAsia="en-US"/>
              </w:rPr>
              <w:t>17.05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М. Твен «Приключения Тома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Сойера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9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М. Твен «Приключения Тома </w:t>
            </w:r>
            <w:proofErr w:type="spellStart"/>
            <w:r w:rsidRPr="00261AF6">
              <w:rPr>
                <w:color w:val="auto"/>
                <w:sz w:val="28"/>
                <w:szCs w:val="28"/>
                <w:lang w:eastAsia="en-US"/>
              </w:rPr>
              <w:t>Сойера</w:t>
            </w:r>
            <w:proofErr w:type="spellEnd"/>
            <w:r w:rsidRPr="00261AF6">
              <w:rPr>
                <w:color w:val="auto"/>
                <w:sz w:val="28"/>
                <w:szCs w:val="28"/>
                <w:lang w:eastAsia="en-US"/>
              </w:rPr>
              <w:t>»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20.05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 Лагерлеф «Святая ночь»</w:t>
            </w:r>
            <w:r w:rsidRPr="00261AF6">
              <w:rPr>
                <w:b/>
                <w:bCs/>
                <w:i/>
                <w:iCs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24.05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С. Лагерлеф «В Назарете»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</w:t>
            </w:r>
            <w:r w:rsidR="00FB4EBB" w:rsidRPr="00261AF6">
              <w:rPr>
                <w:color w:val="auto"/>
                <w:sz w:val="28"/>
                <w:szCs w:val="28"/>
                <w:lang w:eastAsia="en-US"/>
              </w:rPr>
              <w:t>6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B717B0" w:rsidRPr="00261AF6" w:rsidTr="00E12586">
        <w:tc>
          <w:tcPr>
            <w:tcW w:w="714" w:type="dxa"/>
            <w:gridSpan w:val="5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6624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Обобщение по разделу «</w:t>
            </w:r>
            <w:r w:rsidRPr="00261AF6">
              <w:rPr>
                <w:bCs/>
                <w:color w:val="auto"/>
                <w:sz w:val="28"/>
                <w:szCs w:val="28"/>
                <w:lang w:eastAsia="en-US"/>
              </w:rPr>
              <w:t>Зарубежная литература</w:t>
            </w:r>
            <w:r w:rsidRPr="00261AF6">
              <w:rPr>
                <w:color w:val="auto"/>
                <w:sz w:val="28"/>
                <w:szCs w:val="28"/>
                <w:lang w:eastAsia="en-US"/>
              </w:rPr>
              <w:t xml:space="preserve">». </w:t>
            </w:r>
          </w:p>
        </w:tc>
        <w:tc>
          <w:tcPr>
            <w:tcW w:w="992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61AF6">
              <w:rPr>
                <w:color w:val="auto"/>
                <w:sz w:val="28"/>
                <w:szCs w:val="28"/>
                <w:lang w:eastAsia="en-US"/>
              </w:rPr>
              <w:t>27.05</w:t>
            </w:r>
          </w:p>
        </w:tc>
        <w:tc>
          <w:tcPr>
            <w:tcW w:w="1241" w:type="dxa"/>
          </w:tcPr>
          <w:p w:rsidR="00B717B0" w:rsidRPr="00261AF6" w:rsidRDefault="00B717B0" w:rsidP="00E12586">
            <w:pPr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3B3B83" w:rsidRPr="00261AF6" w:rsidRDefault="003B3B83" w:rsidP="00935100">
      <w:pPr>
        <w:spacing w:line="360" w:lineRule="auto"/>
        <w:ind w:firstLine="709"/>
        <w:jc w:val="both"/>
        <w:rPr>
          <w:sz w:val="28"/>
          <w:szCs w:val="28"/>
        </w:rPr>
      </w:pPr>
    </w:p>
    <w:p w:rsidR="00261AF6" w:rsidRPr="0066205C" w:rsidRDefault="00261AF6" w:rsidP="00935100">
      <w:pPr>
        <w:spacing w:line="360" w:lineRule="auto"/>
        <w:ind w:firstLine="709"/>
        <w:jc w:val="both"/>
      </w:pPr>
    </w:p>
    <w:sectPr w:rsidR="00261AF6" w:rsidRPr="0066205C" w:rsidSect="0093510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796"/>
    <w:multiLevelType w:val="hybridMultilevel"/>
    <w:tmpl w:val="2B26C436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">
    <w:nsid w:val="0A6F7B20"/>
    <w:multiLevelType w:val="hybridMultilevel"/>
    <w:tmpl w:val="7966CB54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">
    <w:nsid w:val="13136292"/>
    <w:multiLevelType w:val="hybridMultilevel"/>
    <w:tmpl w:val="1A0A415C"/>
    <w:lvl w:ilvl="0" w:tplc="6B0402AE">
      <w:start w:val="1"/>
      <w:numFmt w:val="decimal"/>
      <w:lvlText w:val="%1)"/>
      <w:lvlJc w:val="left"/>
      <w:pPr>
        <w:ind w:left="223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9" w:hanging="360"/>
      </w:pPr>
    </w:lvl>
    <w:lvl w:ilvl="2" w:tplc="0419001B" w:tentative="1">
      <w:start w:val="1"/>
      <w:numFmt w:val="lowerRoman"/>
      <w:lvlText w:val="%3."/>
      <w:lvlJc w:val="right"/>
      <w:pPr>
        <w:ind w:left="2899" w:hanging="180"/>
      </w:pPr>
    </w:lvl>
    <w:lvl w:ilvl="3" w:tplc="0419000F" w:tentative="1">
      <w:start w:val="1"/>
      <w:numFmt w:val="decimal"/>
      <w:lvlText w:val="%4."/>
      <w:lvlJc w:val="left"/>
      <w:pPr>
        <w:ind w:left="3619" w:hanging="360"/>
      </w:pPr>
    </w:lvl>
    <w:lvl w:ilvl="4" w:tplc="04190019" w:tentative="1">
      <w:start w:val="1"/>
      <w:numFmt w:val="lowerLetter"/>
      <w:lvlText w:val="%5."/>
      <w:lvlJc w:val="left"/>
      <w:pPr>
        <w:ind w:left="4339" w:hanging="360"/>
      </w:pPr>
    </w:lvl>
    <w:lvl w:ilvl="5" w:tplc="0419001B" w:tentative="1">
      <w:start w:val="1"/>
      <w:numFmt w:val="lowerRoman"/>
      <w:lvlText w:val="%6."/>
      <w:lvlJc w:val="right"/>
      <w:pPr>
        <w:ind w:left="5059" w:hanging="180"/>
      </w:pPr>
    </w:lvl>
    <w:lvl w:ilvl="6" w:tplc="0419000F" w:tentative="1">
      <w:start w:val="1"/>
      <w:numFmt w:val="decimal"/>
      <w:lvlText w:val="%7."/>
      <w:lvlJc w:val="left"/>
      <w:pPr>
        <w:ind w:left="5779" w:hanging="360"/>
      </w:pPr>
    </w:lvl>
    <w:lvl w:ilvl="7" w:tplc="04190019" w:tentative="1">
      <w:start w:val="1"/>
      <w:numFmt w:val="lowerLetter"/>
      <w:lvlText w:val="%8."/>
      <w:lvlJc w:val="left"/>
      <w:pPr>
        <w:ind w:left="6499" w:hanging="360"/>
      </w:pPr>
    </w:lvl>
    <w:lvl w:ilvl="8" w:tplc="041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">
    <w:nsid w:val="16876CBF"/>
    <w:multiLevelType w:val="hybridMultilevel"/>
    <w:tmpl w:val="4E26845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">
    <w:nsid w:val="2B243F55"/>
    <w:multiLevelType w:val="multilevel"/>
    <w:tmpl w:val="B3AA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308AB"/>
    <w:multiLevelType w:val="hybridMultilevel"/>
    <w:tmpl w:val="69A449AA"/>
    <w:lvl w:ilvl="0" w:tplc="B87CF92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974615A"/>
    <w:multiLevelType w:val="multilevel"/>
    <w:tmpl w:val="2738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7C2EA4"/>
    <w:multiLevelType w:val="hybridMultilevel"/>
    <w:tmpl w:val="06F06386"/>
    <w:lvl w:ilvl="0" w:tplc="041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8">
    <w:nsid w:val="41F05A12"/>
    <w:multiLevelType w:val="multilevel"/>
    <w:tmpl w:val="3BBC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D1756"/>
    <w:multiLevelType w:val="multilevel"/>
    <w:tmpl w:val="C6FA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023E8A"/>
    <w:multiLevelType w:val="multilevel"/>
    <w:tmpl w:val="E114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A210A6"/>
    <w:multiLevelType w:val="multilevel"/>
    <w:tmpl w:val="B64C2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8704AE"/>
    <w:multiLevelType w:val="hybridMultilevel"/>
    <w:tmpl w:val="A37A13FC"/>
    <w:lvl w:ilvl="0" w:tplc="001C81CC">
      <w:start w:val="1"/>
      <w:numFmt w:val="decimal"/>
      <w:lvlText w:val="%1."/>
      <w:lvlJc w:val="left"/>
      <w:pPr>
        <w:tabs>
          <w:tab w:val="num" w:pos="0"/>
        </w:tabs>
        <w:ind w:firstLine="539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8D764C"/>
    <w:multiLevelType w:val="multilevel"/>
    <w:tmpl w:val="203A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D3223F"/>
    <w:multiLevelType w:val="hybridMultilevel"/>
    <w:tmpl w:val="02CCC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B676C"/>
    <w:multiLevelType w:val="hybridMultilevel"/>
    <w:tmpl w:val="AAF270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3E055CA"/>
    <w:multiLevelType w:val="singleLevel"/>
    <w:tmpl w:val="53E055CA"/>
    <w:lvl w:ilvl="0">
      <w:start w:val="1"/>
      <w:numFmt w:val="bullet"/>
      <w:lvlText w:val=""/>
      <w:lvlJc w:val="left"/>
      <w:pPr>
        <w:tabs>
          <w:tab w:val="left" w:pos="360"/>
        </w:tabs>
      </w:pPr>
      <w:rPr>
        <w:rFonts w:ascii="Wingdings" w:hAnsi="Wingdings" w:hint="default"/>
      </w:rPr>
    </w:lvl>
  </w:abstractNum>
  <w:abstractNum w:abstractNumId="17">
    <w:nsid w:val="6A8E04B6"/>
    <w:multiLevelType w:val="multilevel"/>
    <w:tmpl w:val="F492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2A4AC4"/>
    <w:multiLevelType w:val="multilevel"/>
    <w:tmpl w:val="07E4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6B0786"/>
    <w:multiLevelType w:val="multilevel"/>
    <w:tmpl w:val="B434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5"/>
  </w:num>
  <w:num w:numId="5">
    <w:abstractNumId w:val="3"/>
  </w:num>
  <w:num w:numId="6">
    <w:abstractNumId w:val="11"/>
  </w:num>
  <w:num w:numId="7">
    <w:abstractNumId w:val="6"/>
  </w:num>
  <w:num w:numId="8">
    <w:abstractNumId w:val="1"/>
  </w:num>
  <w:num w:numId="9">
    <w:abstractNumId w:val="14"/>
  </w:num>
  <w:num w:numId="10">
    <w:abstractNumId w:val="0"/>
  </w:num>
  <w:num w:numId="11">
    <w:abstractNumId w:val="18"/>
  </w:num>
  <w:num w:numId="12">
    <w:abstractNumId w:val="17"/>
  </w:num>
  <w:num w:numId="13">
    <w:abstractNumId w:val="10"/>
  </w:num>
  <w:num w:numId="14">
    <w:abstractNumId w:val="4"/>
  </w:num>
  <w:num w:numId="15">
    <w:abstractNumId w:val="9"/>
  </w:num>
  <w:num w:numId="16">
    <w:abstractNumId w:val="19"/>
  </w:num>
  <w:num w:numId="17">
    <w:abstractNumId w:val="8"/>
  </w:num>
  <w:num w:numId="18">
    <w:abstractNumId w:val="13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2778"/>
    <w:rsid w:val="000052F5"/>
    <w:rsid w:val="00017107"/>
    <w:rsid w:val="000202C1"/>
    <w:rsid w:val="0004585E"/>
    <w:rsid w:val="00061F4F"/>
    <w:rsid w:val="00087C9E"/>
    <w:rsid w:val="000E7BDA"/>
    <w:rsid w:val="000F445F"/>
    <w:rsid w:val="0010630A"/>
    <w:rsid w:val="0012089A"/>
    <w:rsid w:val="00146D93"/>
    <w:rsid w:val="00147AC4"/>
    <w:rsid w:val="001676ED"/>
    <w:rsid w:val="00181173"/>
    <w:rsid w:val="001835D1"/>
    <w:rsid w:val="001942E1"/>
    <w:rsid w:val="001B7A72"/>
    <w:rsid w:val="001D0D90"/>
    <w:rsid w:val="00207C19"/>
    <w:rsid w:val="00261AF6"/>
    <w:rsid w:val="002B30CB"/>
    <w:rsid w:val="002E1DDD"/>
    <w:rsid w:val="002F1206"/>
    <w:rsid w:val="00301477"/>
    <w:rsid w:val="003031CE"/>
    <w:rsid w:val="003552B0"/>
    <w:rsid w:val="00363F9E"/>
    <w:rsid w:val="00372B99"/>
    <w:rsid w:val="0039620E"/>
    <w:rsid w:val="003A3F2D"/>
    <w:rsid w:val="003B3B83"/>
    <w:rsid w:val="00405BFE"/>
    <w:rsid w:val="00412E2B"/>
    <w:rsid w:val="0041740D"/>
    <w:rsid w:val="00423F75"/>
    <w:rsid w:val="00496B1E"/>
    <w:rsid w:val="004B03D9"/>
    <w:rsid w:val="0051005D"/>
    <w:rsid w:val="00521C55"/>
    <w:rsid w:val="0053155D"/>
    <w:rsid w:val="00537560"/>
    <w:rsid w:val="00567414"/>
    <w:rsid w:val="00567B9E"/>
    <w:rsid w:val="005B5BA4"/>
    <w:rsid w:val="005C7CC6"/>
    <w:rsid w:val="006160AB"/>
    <w:rsid w:val="0064587D"/>
    <w:rsid w:val="0066205C"/>
    <w:rsid w:val="0066389E"/>
    <w:rsid w:val="00666A04"/>
    <w:rsid w:val="006B7CC0"/>
    <w:rsid w:val="006D21A0"/>
    <w:rsid w:val="006E05D3"/>
    <w:rsid w:val="00704498"/>
    <w:rsid w:val="00710441"/>
    <w:rsid w:val="00731AEB"/>
    <w:rsid w:val="00735C97"/>
    <w:rsid w:val="00750AAD"/>
    <w:rsid w:val="00757161"/>
    <w:rsid w:val="00757AC5"/>
    <w:rsid w:val="00763A30"/>
    <w:rsid w:val="007A6CF6"/>
    <w:rsid w:val="007B598A"/>
    <w:rsid w:val="007F7475"/>
    <w:rsid w:val="00810D1C"/>
    <w:rsid w:val="00830C5D"/>
    <w:rsid w:val="00852778"/>
    <w:rsid w:val="00856A41"/>
    <w:rsid w:val="00860174"/>
    <w:rsid w:val="00885784"/>
    <w:rsid w:val="008A29FA"/>
    <w:rsid w:val="008D2548"/>
    <w:rsid w:val="0093442C"/>
    <w:rsid w:val="00935100"/>
    <w:rsid w:val="00953B91"/>
    <w:rsid w:val="0096275C"/>
    <w:rsid w:val="0096725D"/>
    <w:rsid w:val="009B65ED"/>
    <w:rsid w:val="009E207A"/>
    <w:rsid w:val="009F75BD"/>
    <w:rsid w:val="00A31B3F"/>
    <w:rsid w:val="00A60E58"/>
    <w:rsid w:val="00A65AA3"/>
    <w:rsid w:val="00A86F9D"/>
    <w:rsid w:val="00AB0FCB"/>
    <w:rsid w:val="00AC39E8"/>
    <w:rsid w:val="00AE3F02"/>
    <w:rsid w:val="00AE60A9"/>
    <w:rsid w:val="00AF2D54"/>
    <w:rsid w:val="00B30752"/>
    <w:rsid w:val="00B4089C"/>
    <w:rsid w:val="00B717B0"/>
    <w:rsid w:val="00BB62C5"/>
    <w:rsid w:val="00BC5EF5"/>
    <w:rsid w:val="00BE590E"/>
    <w:rsid w:val="00BF1484"/>
    <w:rsid w:val="00BF1802"/>
    <w:rsid w:val="00C6497A"/>
    <w:rsid w:val="00C756E5"/>
    <w:rsid w:val="00CC6749"/>
    <w:rsid w:val="00D01DDE"/>
    <w:rsid w:val="00D31AA4"/>
    <w:rsid w:val="00D34473"/>
    <w:rsid w:val="00D37AE0"/>
    <w:rsid w:val="00D66E4B"/>
    <w:rsid w:val="00D93AE0"/>
    <w:rsid w:val="00E06A20"/>
    <w:rsid w:val="00E12586"/>
    <w:rsid w:val="00E359EE"/>
    <w:rsid w:val="00E456B5"/>
    <w:rsid w:val="00E46612"/>
    <w:rsid w:val="00E742E7"/>
    <w:rsid w:val="00E9635F"/>
    <w:rsid w:val="00E97793"/>
    <w:rsid w:val="00EB277E"/>
    <w:rsid w:val="00EB6D8F"/>
    <w:rsid w:val="00EE1871"/>
    <w:rsid w:val="00F5300C"/>
    <w:rsid w:val="00FB4EBB"/>
    <w:rsid w:val="00FE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93"/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*"/>
    <w:uiPriority w:val="99"/>
    <w:rsid w:val="00E97793"/>
    <w:rPr>
      <w:rFonts w:ascii="Times New Roman" w:hAnsi="Times New Roman"/>
      <w:color w:val="000000"/>
      <w:sz w:val="28"/>
      <w:szCs w:val="28"/>
      <w:lang w:eastAsia="en-US"/>
    </w:rPr>
  </w:style>
  <w:style w:type="character" w:styleId="a3">
    <w:name w:val="Strong"/>
    <w:uiPriority w:val="99"/>
    <w:qFormat/>
    <w:rsid w:val="00E97793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EB277E"/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5">
    <w:name w:val="Текст выноски Знак"/>
    <w:link w:val="a4"/>
    <w:uiPriority w:val="99"/>
    <w:semiHidden/>
    <w:locked/>
    <w:rsid w:val="00EB277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3B3B83"/>
    <w:pPr>
      <w:spacing w:before="100" w:after="100"/>
    </w:pPr>
    <w:rPr>
      <w:rFonts w:eastAsia="Times New Roman"/>
      <w:color w:val="auto"/>
    </w:rPr>
  </w:style>
  <w:style w:type="character" w:customStyle="1" w:styleId="c11">
    <w:name w:val="c11"/>
    <w:basedOn w:val="a0"/>
    <w:rsid w:val="003B3B83"/>
  </w:style>
  <w:style w:type="paragraph" w:customStyle="1" w:styleId="c7">
    <w:name w:val="c7"/>
    <w:basedOn w:val="a"/>
    <w:rsid w:val="003B3B83"/>
    <w:pPr>
      <w:spacing w:before="100" w:after="100"/>
    </w:pPr>
    <w:rPr>
      <w:rFonts w:eastAsia="Times New Roman"/>
      <w:color w:val="auto"/>
    </w:rPr>
  </w:style>
  <w:style w:type="character" w:customStyle="1" w:styleId="c1">
    <w:name w:val="c1"/>
    <w:basedOn w:val="a0"/>
    <w:rsid w:val="003B3B83"/>
  </w:style>
  <w:style w:type="character" w:customStyle="1" w:styleId="c23">
    <w:name w:val="c23"/>
    <w:basedOn w:val="a0"/>
    <w:rsid w:val="003B3B83"/>
  </w:style>
  <w:style w:type="character" w:customStyle="1" w:styleId="c2">
    <w:name w:val="c2"/>
    <w:basedOn w:val="a0"/>
    <w:rsid w:val="003B3B83"/>
  </w:style>
  <w:style w:type="paragraph" w:customStyle="1" w:styleId="c0">
    <w:name w:val="c0"/>
    <w:basedOn w:val="a"/>
    <w:rsid w:val="003B3B83"/>
    <w:pPr>
      <w:spacing w:before="100" w:after="100"/>
    </w:pPr>
    <w:rPr>
      <w:rFonts w:eastAsia="Times New Roman"/>
      <w:color w:val="auto"/>
    </w:rPr>
  </w:style>
  <w:style w:type="paragraph" w:styleId="a6">
    <w:name w:val="List Paragraph"/>
    <w:basedOn w:val="a"/>
    <w:uiPriority w:val="34"/>
    <w:qFormat/>
    <w:rsid w:val="00735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211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4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6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52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9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4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56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419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8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226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911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50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59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6141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429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854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954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81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6005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291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92716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0037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AF06C-3884-4C97-BFA4-2AB2A34E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3362</Words>
  <Characters>19165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205</cp:lastModifiedBy>
  <cp:revision>22</cp:revision>
  <cp:lastPrinted>2020-04-05T03:15:00Z</cp:lastPrinted>
  <dcterms:created xsi:type="dcterms:W3CDTF">2020-08-17T01:37:00Z</dcterms:created>
  <dcterms:modified xsi:type="dcterms:W3CDTF">2020-08-28T03:25:00Z</dcterms:modified>
</cp:coreProperties>
</file>