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BE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A76BE" w:rsidRPr="005E1655" w:rsidRDefault="004A76BE" w:rsidP="00F12A8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E165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cs="Calibri"/>
          <w:b/>
          <w:bCs/>
          <w:sz w:val="28"/>
          <w:szCs w:val="28"/>
        </w:rPr>
      </w:pP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Данная рабочая программа состав</w:t>
      </w:r>
      <w:r w:rsidR="00E84DD2">
        <w:rPr>
          <w:rFonts w:ascii="Times New Roman" w:hAnsi="Times New Roman"/>
          <w:color w:val="000000"/>
          <w:sz w:val="28"/>
          <w:szCs w:val="28"/>
          <w:lang w:eastAsia="ru-RU"/>
        </w:rPr>
        <w:t>лена для 4 класса  на основе:</w:t>
      </w:r>
    </w:p>
    <w:p w:rsidR="001D6AF7" w:rsidRPr="008911D0" w:rsidRDefault="001D6AF7" w:rsidP="00B5336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1D0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1D6AF7" w:rsidRPr="008911D0" w:rsidRDefault="001D6AF7" w:rsidP="00B5336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1D0">
        <w:rPr>
          <w:rFonts w:ascii="Times New Roman" w:hAnsi="Times New Roman"/>
          <w:sz w:val="28"/>
          <w:szCs w:val="28"/>
        </w:rPr>
        <w:t>Основной образовательной программы начального образования МБОУ  СШ№46;</w:t>
      </w:r>
    </w:p>
    <w:p w:rsidR="00CD4668" w:rsidRDefault="00CD4668" w:rsidP="00B5336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  <w:lang w:eastAsia="ru-RU"/>
        </w:rPr>
      </w:pPr>
      <w:r w:rsidRPr="005E1655">
        <w:rPr>
          <w:rFonts w:ascii="Times New Roman" w:hAnsi="Times New Roman"/>
          <w:bCs/>
          <w:color w:val="000000"/>
          <w:spacing w:val="-2"/>
          <w:sz w:val="28"/>
          <w:szCs w:val="28"/>
          <w:lang w:eastAsia="ru-RU"/>
        </w:rPr>
        <w:t>Программы курса к учебнику  А.Н.Сахарова, К.А.Кочегарова «Основы религиозных культур народов России» 4 класс, автор –составитель : А.Н.Сахаров, К.а.Кочегаров ,М.-«Русское слово» 2013г.;</w:t>
      </w:r>
    </w:p>
    <w:p w:rsidR="001D6AF7" w:rsidRPr="008911D0" w:rsidRDefault="001D6AF7" w:rsidP="00B5336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1D0">
        <w:rPr>
          <w:rFonts w:ascii="Times New Roman" w:hAnsi="Times New Roman"/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1D6AF7" w:rsidRPr="008911D0" w:rsidRDefault="001D6AF7" w:rsidP="00B5336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1D0">
        <w:rPr>
          <w:rFonts w:ascii="Times New Roman" w:hAnsi="Times New Roman"/>
          <w:sz w:val="28"/>
          <w:szCs w:val="28"/>
        </w:rPr>
        <w:t>Годового календарного учебного графика на 2020-2021 учебный год.</w:t>
      </w:r>
    </w:p>
    <w:p w:rsidR="001D6AF7" w:rsidRPr="008911D0" w:rsidRDefault="001D6AF7" w:rsidP="00B5336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1D0">
        <w:rPr>
          <w:rFonts w:ascii="Times New Roman" w:hAnsi="Times New Roman"/>
          <w:sz w:val="28"/>
          <w:szCs w:val="28"/>
        </w:rPr>
        <w:t xml:space="preserve"> УМК МБОУ СШ №46;</w:t>
      </w:r>
    </w:p>
    <w:p w:rsidR="001D6AF7" w:rsidRPr="008911D0" w:rsidRDefault="001D6AF7" w:rsidP="00B5336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1D0">
        <w:rPr>
          <w:rFonts w:ascii="Times New Roman" w:hAnsi="Times New Roman"/>
          <w:sz w:val="28"/>
          <w:szCs w:val="28"/>
        </w:rPr>
        <w:t>Учебного плана МБОУ  СШ №  46.</w:t>
      </w:r>
    </w:p>
    <w:p w:rsidR="001D6AF7" w:rsidRPr="008911D0" w:rsidRDefault="001D6AF7" w:rsidP="00B533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6AF7" w:rsidRPr="008911D0" w:rsidRDefault="001D6AF7" w:rsidP="00B5336F">
      <w:pPr>
        <w:tabs>
          <w:tab w:val="left" w:pos="284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911D0">
        <w:rPr>
          <w:rFonts w:ascii="Times New Roman" w:hAnsi="Times New Roman"/>
          <w:b/>
          <w:sz w:val="28"/>
          <w:szCs w:val="28"/>
        </w:rPr>
        <w:t>Сроки реализации программы : 2020-2021 учебный год</w:t>
      </w:r>
    </w:p>
    <w:p w:rsidR="001D6AF7" w:rsidRPr="008911D0" w:rsidRDefault="001D6AF7" w:rsidP="00B5336F">
      <w:pPr>
        <w:tabs>
          <w:tab w:val="left" w:pos="284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911D0">
        <w:rPr>
          <w:rFonts w:ascii="Times New Roman" w:hAnsi="Times New Roman"/>
          <w:b/>
          <w:sz w:val="28"/>
          <w:szCs w:val="28"/>
        </w:rPr>
        <w:t>В авторскую программу изменения не внесены</w:t>
      </w:r>
      <w:r w:rsidR="00CD4668">
        <w:rPr>
          <w:rFonts w:ascii="Times New Roman" w:hAnsi="Times New Roman"/>
          <w:b/>
          <w:sz w:val="28"/>
          <w:szCs w:val="28"/>
        </w:rPr>
        <w:t>.</w:t>
      </w:r>
    </w:p>
    <w:p w:rsidR="001D6AF7" w:rsidRPr="008911D0" w:rsidRDefault="001D6AF7" w:rsidP="00B5336F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D6AF7" w:rsidRPr="008911D0" w:rsidRDefault="001D6AF7" w:rsidP="00B5336F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5336F">
        <w:rPr>
          <w:rFonts w:ascii="Times New Roman" w:hAnsi="Times New Roman"/>
          <w:b/>
          <w:bCs/>
          <w:sz w:val="28"/>
          <w:szCs w:val="28"/>
          <w:u w:val="single"/>
        </w:rPr>
        <w:t xml:space="preserve">Место предмета в учебном плане </w:t>
      </w:r>
      <w:r w:rsidRPr="00B5336F">
        <w:rPr>
          <w:rFonts w:ascii="Times New Roman" w:hAnsi="Times New Roman"/>
          <w:sz w:val="28"/>
          <w:szCs w:val="28"/>
          <w:u w:val="single"/>
        </w:rPr>
        <w:t>«</w:t>
      </w:r>
      <w:r w:rsidRPr="00B5336F">
        <w:rPr>
          <w:rFonts w:ascii="Times New Roman" w:hAnsi="Times New Roman"/>
          <w:b/>
          <w:sz w:val="28"/>
          <w:szCs w:val="28"/>
          <w:u w:val="single"/>
        </w:rPr>
        <w:t>Основы религиозных культур и светской этики»</w:t>
      </w:r>
      <w:r w:rsidRPr="008911D0">
        <w:rPr>
          <w:rFonts w:ascii="Times New Roman" w:hAnsi="Times New Roman"/>
          <w:b/>
          <w:bCs/>
          <w:sz w:val="28"/>
          <w:szCs w:val="28"/>
        </w:rPr>
        <w:t xml:space="preserve"> . </w:t>
      </w:r>
    </w:p>
    <w:p w:rsidR="00B5336F" w:rsidRPr="00B5336F" w:rsidRDefault="00CD4668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изучение курса </w:t>
      </w:r>
      <w:r w:rsidRPr="005E1655">
        <w:rPr>
          <w:rFonts w:ascii="Times New Roman" w:hAnsi="Times New Roman"/>
          <w:color w:val="000000"/>
          <w:sz w:val="28"/>
          <w:szCs w:val="28"/>
        </w:rPr>
        <w:t>«Основы религиозных культур и светской этики»</w:t>
      </w: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5336F">
        <w:rPr>
          <w:rFonts w:ascii="Times New Roman" w:hAnsi="Times New Roman"/>
          <w:color w:val="000000"/>
          <w:sz w:val="28"/>
          <w:szCs w:val="28"/>
          <w:lang w:eastAsia="ru-RU"/>
        </w:rPr>
        <w:t>модуля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«Основы мировых религиозных культур»</w:t>
      </w: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в 4 классе отводится, в соответствии с Образовательной программой школы, по  1 часу еженедельно – 34 часа в год, 34 учебные недели.</w:t>
      </w:r>
    </w:p>
    <w:p w:rsidR="00B5336F" w:rsidRDefault="00B5336F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ectPr w:rsidR="00B5336F" w:rsidSect="00B533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065D" w:rsidRDefault="004A76BE" w:rsidP="00B5336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E165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Планируемые результаты освоения </w:t>
      </w:r>
      <w:r w:rsidR="00A506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учебного  предмета</w:t>
      </w:r>
    </w:p>
    <w:p w:rsidR="00EC18AB" w:rsidRDefault="00EC18AB" w:rsidP="00B5336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A76BE" w:rsidRPr="00A5065D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5065D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результаты:</w:t>
      </w:r>
    </w:p>
    <w:p w:rsidR="00DA0837" w:rsidRPr="00A5065D" w:rsidRDefault="00DA0837" w:rsidP="00B5336F">
      <w:pPr>
        <w:pStyle w:val="a6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DA0837" w:rsidRPr="00A5065D" w:rsidRDefault="00DA0837" w:rsidP="00B5336F">
      <w:pPr>
        <w:pStyle w:val="a6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DA0837" w:rsidRPr="00A5065D" w:rsidRDefault="00DA0837" w:rsidP="00B5336F">
      <w:pPr>
        <w:pStyle w:val="a6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формирование отношения к иному мнению, истории, религии и культуре других народов; </w:t>
      </w:r>
    </w:p>
    <w:p w:rsidR="00DA0837" w:rsidRPr="00A5065D" w:rsidRDefault="00DA0837" w:rsidP="00B5336F">
      <w:pPr>
        <w:pStyle w:val="a6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развитие этических чувств, доброжелательности и эмоционально- нравственной отзывчивости, понимания и сопереживания чувствам других людей. </w:t>
      </w:r>
    </w:p>
    <w:p w:rsidR="00DA0837" w:rsidRPr="00A5065D" w:rsidRDefault="00DA0837" w:rsidP="00B5336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36F" w:rsidRDefault="004A76BE" w:rsidP="00EC18A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5065D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 результаты:</w:t>
      </w:r>
    </w:p>
    <w:p w:rsidR="00EC18AB" w:rsidRPr="00EC18AB" w:rsidRDefault="00DA0837" w:rsidP="00EC18AB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C18AB">
        <w:rPr>
          <w:rFonts w:ascii="Times New Roman" w:hAnsi="Times New Roman"/>
          <w:sz w:val="28"/>
          <w:szCs w:val="28"/>
        </w:rPr>
        <w:t xml:space="preserve">Освоение начальных форм познавательной и личностной рефлексии; </w:t>
      </w:r>
    </w:p>
    <w:p w:rsidR="00EC18AB" w:rsidRPr="00EC18AB" w:rsidRDefault="00DA0837" w:rsidP="00EC18AB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C18AB">
        <w:rPr>
          <w:rFonts w:ascii="Times New Roman" w:hAnsi="Times New Roman"/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задачами;</w:t>
      </w:r>
    </w:p>
    <w:p w:rsidR="00EC18AB" w:rsidRPr="00EC18AB" w:rsidRDefault="00DA0837" w:rsidP="00EC18AB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C18AB">
        <w:rPr>
          <w:rFonts w:ascii="Times New Roman" w:hAnsi="Times New Roman"/>
          <w:sz w:val="28"/>
          <w:szCs w:val="28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DA0837" w:rsidRPr="00EC18AB" w:rsidRDefault="00DA0837" w:rsidP="00EC18AB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C18AB">
        <w:rPr>
          <w:rFonts w:ascii="Times New Roman" w:hAnsi="Times New Roman"/>
          <w:color w:val="000000"/>
          <w:sz w:val="28"/>
          <w:szCs w:val="28"/>
        </w:rPr>
        <w:t xml:space="preserve">освоение учащимися универсальных способов деятельности, применяемых как 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 действительности (в т.ч. социальных и культурных) в соответствии с содержанием учебного предмета, высказывать суждения на основе сравнения функциональных, эстетических качеств, </w:t>
      </w:r>
      <w:r w:rsidRPr="00EC18AB">
        <w:rPr>
          <w:rFonts w:ascii="Times New Roman" w:hAnsi="Times New Roman"/>
          <w:color w:val="000000"/>
          <w:sz w:val="28"/>
          <w:szCs w:val="28"/>
        </w:rPr>
        <w:lastRenderedPageBreak/>
        <w:t>конструктивных особенностей объектов, процессов и явлений действительности;</w:t>
      </w:r>
    </w:p>
    <w:p w:rsidR="00B5336F" w:rsidRDefault="00DA0837" w:rsidP="00EC18AB">
      <w:pPr>
        <w:pStyle w:val="a6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65D">
        <w:rPr>
          <w:rFonts w:ascii="Times New Roman" w:hAnsi="Times New Roman" w:cs="Times New Roman"/>
          <w:color w:val="000000"/>
          <w:sz w:val="28"/>
          <w:szCs w:val="28"/>
        </w:rPr>
        <w:t>овладение   логическими   действиями   анализа,   синтеза,   сравнения,   обобщения, классификации,    установления    аналогий   и   причинно-следственных      связей,  построения рассуждений, отнесения к известным понятиям</w:t>
      </w:r>
    </w:p>
    <w:p w:rsidR="00DA0837" w:rsidRPr="00EC18AB" w:rsidRDefault="00DA0837" w:rsidP="00EC18AB">
      <w:pPr>
        <w:pStyle w:val="a6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65D">
        <w:rPr>
          <w:rFonts w:ascii="Times New Roman" w:hAnsi="Times New Roman" w:cs="Times New Roman"/>
          <w:color w:val="000000"/>
          <w:sz w:val="28"/>
          <w:szCs w:val="28"/>
        </w:rPr>
        <w:t>осуществлять поиск и обработку информации (в том числе с использованием компьютера);</w:t>
      </w:r>
      <w:r w:rsidRPr="00A5065D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на оценку событий.</w:t>
      </w:r>
    </w:p>
    <w:p w:rsidR="00DA0837" w:rsidRPr="00A5065D" w:rsidRDefault="00DA0837" w:rsidP="00EC18A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6BE" w:rsidRPr="00A5065D" w:rsidRDefault="004A76BE" w:rsidP="00EC18A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5065D">
        <w:rPr>
          <w:rFonts w:ascii="Times New Roman" w:hAnsi="Times New Roman"/>
          <w:b/>
          <w:bCs/>
          <w:color w:val="000000"/>
          <w:sz w:val="28"/>
          <w:szCs w:val="28"/>
        </w:rPr>
        <w:t>Предметные результаты:</w:t>
      </w:r>
    </w:p>
    <w:p w:rsidR="00DA0837" w:rsidRPr="00A5065D" w:rsidRDefault="00DA0837" w:rsidP="00EC18AB">
      <w:pPr>
        <w:pStyle w:val="a6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Готовность к нравственному самосовершенствованию, духовному саморазвитию; </w:t>
      </w:r>
    </w:p>
    <w:p w:rsidR="00DA0837" w:rsidRPr="00A5065D" w:rsidRDefault="00DA0837" w:rsidP="00EC18AB">
      <w:pPr>
        <w:pStyle w:val="a6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знакомство с основными нормами религиозной морали, понимание их значения в выстраивании конструктивных отношений в семье и обществе; </w:t>
      </w:r>
    </w:p>
    <w:p w:rsidR="00DA0837" w:rsidRPr="00A5065D" w:rsidRDefault="00DA0837" w:rsidP="00B5336F">
      <w:pPr>
        <w:pStyle w:val="a6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понимание значения нравственности веры и религии в жизни человека и общества; </w:t>
      </w:r>
    </w:p>
    <w:p w:rsidR="00DA0837" w:rsidRPr="00A5065D" w:rsidRDefault="00DA0837" w:rsidP="00B5336F">
      <w:pPr>
        <w:pStyle w:val="a6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представлений о традиционных религиях, их роли в культуре истории и современности России; </w:t>
      </w:r>
    </w:p>
    <w:p w:rsidR="00DA0837" w:rsidRPr="00A5065D" w:rsidRDefault="00DA0837" w:rsidP="00B5336F">
      <w:pPr>
        <w:pStyle w:val="a6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об исторической роли традиционных религий в становлении российской государственности; </w:t>
      </w:r>
    </w:p>
    <w:p w:rsidR="00DA0837" w:rsidRDefault="00DA0837" w:rsidP="00B5336F">
      <w:pPr>
        <w:pStyle w:val="a6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становление внутренней установки личности поступать согласно своей совести, воспитание нравственности, основанной на свободе совести и вероисповедания, духовных традиций народов России; </w:t>
      </w:r>
    </w:p>
    <w:p w:rsidR="00DA0837" w:rsidRPr="00EC18AB" w:rsidRDefault="00DA0837" w:rsidP="00B5336F">
      <w:pPr>
        <w:pStyle w:val="a6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8AB">
        <w:rPr>
          <w:rFonts w:ascii="Times New Roman" w:hAnsi="Times New Roman" w:cs="Times New Roman"/>
          <w:sz w:val="28"/>
          <w:szCs w:val="28"/>
        </w:rPr>
        <w:t xml:space="preserve"> осознание ценности человеческой жизни. </w:t>
      </w:r>
    </w:p>
    <w:p w:rsidR="00DA0837" w:rsidRPr="00A5065D" w:rsidRDefault="00DA0837" w:rsidP="00B5336F">
      <w:pPr>
        <w:pStyle w:val="a7"/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</w:p>
    <w:p w:rsidR="00B5336F" w:rsidRDefault="00B5336F" w:rsidP="00B5336F">
      <w:pPr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color w:val="000000"/>
          <w:sz w:val="28"/>
          <w:szCs w:val="28"/>
        </w:rPr>
        <w:sectPr w:rsidR="00B5336F" w:rsidSect="00B533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0837" w:rsidRPr="00152345" w:rsidRDefault="007C7E36" w:rsidP="00B5336F">
      <w:pPr>
        <w:spacing w:after="0" w:line="360" w:lineRule="auto"/>
        <w:ind w:firstLine="709"/>
        <w:jc w:val="both"/>
        <w:rPr>
          <w:rStyle w:val="Zag11"/>
          <w:rFonts w:ascii="Times New Roman" w:hAnsi="Times New Roman"/>
          <w:color w:val="000000"/>
          <w:sz w:val="28"/>
          <w:szCs w:val="28"/>
        </w:rPr>
      </w:pPr>
      <w:r w:rsidRPr="00A5065D">
        <w:rPr>
          <w:rStyle w:val="Zag11"/>
          <w:rFonts w:ascii="Times New Roman" w:eastAsia="@Arial Unicode MS" w:hAnsi="Times New Roman"/>
          <w:b/>
          <w:color w:val="000000"/>
          <w:sz w:val="28"/>
          <w:szCs w:val="28"/>
        </w:rPr>
        <w:lastRenderedPageBreak/>
        <w:t xml:space="preserve">Требования к уровню </w:t>
      </w:r>
      <w:r w:rsidR="00A5065D" w:rsidRPr="00A5065D">
        <w:rPr>
          <w:rStyle w:val="Zag11"/>
          <w:rFonts w:ascii="Times New Roman" w:eastAsia="@Arial Unicode MS" w:hAnsi="Times New Roman"/>
          <w:b/>
          <w:color w:val="000000"/>
          <w:sz w:val="28"/>
          <w:szCs w:val="28"/>
        </w:rPr>
        <w:t>освоения  программы</w:t>
      </w:r>
    </w:p>
    <w:p w:rsidR="00DA0837" w:rsidRPr="00A5065D" w:rsidRDefault="00DA0837" w:rsidP="00B5336F">
      <w:pPr>
        <w:pStyle w:val="a7"/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A5065D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Выпускник научится:</w:t>
      </w:r>
    </w:p>
    <w:p w:rsidR="00DA0837" w:rsidRPr="00A5065D" w:rsidRDefault="00DA0837" w:rsidP="00B5336F">
      <w:pPr>
        <w:pStyle w:val="a7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>раскрывать содержание основных составляющих мировых религиозных культур (религиозная вера и мораль, священные кни</w:t>
      </w:r>
      <w:r w:rsidR="007C7E36" w:rsidRPr="00A5065D">
        <w:rPr>
          <w:rFonts w:ascii="Times New Roman" w:hAnsi="Times New Roman" w:cs="Times New Roman"/>
          <w:sz w:val="28"/>
          <w:szCs w:val="28"/>
        </w:rPr>
        <w:t xml:space="preserve">ги и места, сооружения, </w:t>
      </w:r>
      <w:r w:rsidRPr="00A5065D">
        <w:rPr>
          <w:rFonts w:ascii="Times New Roman" w:hAnsi="Times New Roman" w:cs="Times New Roman"/>
          <w:sz w:val="28"/>
          <w:szCs w:val="28"/>
        </w:rPr>
        <w:t xml:space="preserve"> обычаи и обряды, р</w:t>
      </w:r>
      <w:r w:rsidR="007C7E36" w:rsidRPr="00A5065D">
        <w:rPr>
          <w:rFonts w:ascii="Times New Roman" w:hAnsi="Times New Roman" w:cs="Times New Roman"/>
          <w:sz w:val="28"/>
          <w:szCs w:val="28"/>
        </w:rPr>
        <w:t xml:space="preserve">елигиозные праздники </w:t>
      </w:r>
      <w:r w:rsidRPr="00A5065D">
        <w:rPr>
          <w:rFonts w:ascii="Times New Roman" w:hAnsi="Times New Roman" w:cs="Times New Roman"/>
          <w:sz w:val="28"/>
          <w:szCs w:val="28"/>
        </w:rPr>
        <w:t>, нормы отношений людей друг к другу, в семье, религиозное искусство, отношение к труду и др.);</w:t>
      </w:r>
    </w:p>
    <w:p w:rsidR="00DA0837" w:rsidRPr="00A5065D" w:rsidRDefault="00DA0837" w:rsidP="00B5336F">
      <w:pPr>
        <w:pStyle w:val="a7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DA0837" w:rsidRPr="00A5065D" w:rsidRDefault="00DA0837" w:rsidP="00B5336F">
      <w:pPr>
        <w:pStyle w:val="a7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A0837" w:rsidRPr="00A5065D" w:rsidRDefault="00DA0837" w:rsidP="00B5336F">
      <w:pPr>
        <w:pStyle w:val="a7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>излагать свое мнение по поводу значения религии, религиозной культуры в жизни людей и общества;</w:t>
      </w:r>
    </w:p>
    <w:p w:rsidR="007C7E36" w:rsidRPr="00A5065D" w:rsidRDefault="00DA0837" w:rsidP="00B5336F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5065D">
        <w:rPr>
          <w:sz w:val="28"/>
          <w:szCs w:val="28"/>
        </w:rPr>
        <w:t xml:space="preserve">соотносить нравственные формы поведения с нормами религиозной морали; </w:t>
      </w:r>
    </w:p>
    <w:p w:rsidR="00DA0837" w:rsidRPr="00A5065D" w:rsidRDefault="007C7E36" w:rsidP="00B5336F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5065D">
        <w:rPr>
          <w:sz w:val="28"/>
          <w:szCs w:val="28"/>
        </w:rPr>
        <w:t>овладеть культурой поведения в священных сооружениях мировых религий.</w:t>
      </w:r>
    </w:p>
    <w:p w:rsidR="007C7E36" w:rsidRPr="00A5065D" w:rsidRDefault="00DA0837" w:rsidP="00B5336F">
      <w:pPr>
        <w:pStyle w:val="a7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5D">
        <w:rPr>
          <w:rFonts w:ascii="Times New Roman" w:hAnsi="Times New Roman" w:cs="Times New Roman"/>
          <w:sz w:val="28"/>
          <w:szCs w:val="28"/>
        </w:rPr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7C7E36" w:rsidRPr="00A5065D" w:rsidRDefault="007C7E36" w:rsidP="00B5336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37" w:rsidRPr="00A5065D" w:rsidRDefault="00DA0837" w:rsidP="00B5336F">
      <w:pPr>
        <w:pStyle w:val="a7"/>
        <w:spacing w:line="36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8"/>
          <w:szCs w:val="28"/>
        </w:rPr>
      </w:pPr>
      <w:r w:rsidRPr="00A5065D">
        <w:rPr>
          <w:rStyle w:val="Zag11"/>
          <w:rFonts w:ascii="Times New Roman" w:eastAsia="@Arial Unicode MS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7C7E36" w:rsidRPr="00A5065D" w:rsidRDefault="007C7E36" w:rsidP="00B5336F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65D">
        <w:rPr>
          <w:rFonts w:ascii="Times New Roman" w:hAnsi="Times New Roman" w:cs="Times New Roman"/>
          <w:i/>
          <w:sz w:val="28"/>
          <w:szCs w:val="28"/>
        </w:rPr>
        <w:t>рассказывать о мировых религиях, об основателях религий мира, о священных книгах религий мира; о понятиях «грех», «раскаяние», «воздаяние», об искусстве в религиозной культуре;</w:t>
      </w:r>
    </w:p>
    <w:p w:rsidR="007C7E36" w:rsidRPr="00A5065D" w:rsidRDefault="007C7E36" w:rsidP="00B5336F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65D">
        <w:rPr>
          <w:rFonts w:ascii="Times New Roman" w:hAnsi="Times New Roman" w:cs="Times New Roman"/>
          <w:i/>
          <w:sz w:val="28"/>
          <w:szCs w:val="28"/>
        </w:rPr>
        <w:t>воспроизводить названия мировых религий, имена основателей религий мира, названия основных праздников религий мира, особенности священных зданий каждой из традиционных религий</w:t>
      </w:r>
    </w:p>
    <w:p w:rsidR="00DA0837" w:rsidRPr="00A5065D" w:rsidRDefault="00DA0837" w:rsidP="00B5336F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65D">
        <w:rPr>
          <w:rFonts w:ascii="Times New Roman" w:hAnsi="Times New Roman" w:cs="Times New Roman"/>
          <w:i/>
          <w:sz w:val="28"/>
          <w:szCs w:val="28"/>
        </w:rPr>
        <w:lastRenderedPageBreak/>
        <w:t>устанавливать взаимосвязь между содержанием религиозной культуры и поведением людей, общественными явлениями;</w:t>
      </w:r>
    </w:p>
    <w:p w:rsidR="00DA0837" w:rsidRPr="00A5065D" w:rsidRDefault="00DA0837" w:rsidP="00B5336F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65D">
        <w:rPr>
          <w:rFonts w:ascii="Times New Roman" w:hAnsi="Times New Roman" w:cs="Times New Roman"/>
          <w:i/>
          <w:sz w:val="28"/>
          <w:szCs w:val="28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7C7E36" w:rsidRPr="00A5065D" w:rsidRDefault="00DA0837" w:rsidP="00B5336F">
      <w:pPr>
        <w:pStyle w:val="a7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65D">
        <w:rPr>
          <w:rFonts w:ascii="Times New Roman" w:hAnsi="Times New Roman" w:cs="Times New Roman"/>
          <w:i/>
          <w:sz w:val="28"/>
          <w:szCs w:val="28"/>
        </w:rPr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7E36" w:rsidRPr="00A5065D" w:rsidRDefault="007C7E36" w:rsidP="00B5336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</w:p>
    <w:p w:rsidR="00B5336F" w:rsidRDefault="00B5336F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ectPr w:rsidR="00B5336F" w:rsidSect="00B533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76BE" w:rsidRPr="005E1655" w:rsidRDefault="00A5065D" w:rsidP="00B5336F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Содержание  учебного предмета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12A8C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Введение</w:t>
      </w:r>
      <w:r w:rsidRPr="005E165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(1 ч)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>Как зародилась вера людей в божественную силу.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12A8C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Христианство</w:t>
      </w:r>
      <w:r w:rsidRPr="005E165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(14ч)</w:t>
      </w:r>
    </w:p>
    <w:p w:rsidR="007C7E36" w:rsidRPr="00494DEC" w:rsidRDefault="004A76BE" w:rsidP="00B5336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C7E36" w:rsidRPr="00494DEC">
        <w:rPr>
          <w:rFonts w:ascii="Times New Roman" w:hAnsi="Times New Roman" w:cs="Times New Roman"/>
          <w:sz w:val="28"/>
          <w:szCs w:val="28"/>
        </w:rPr>
        <w:t xml:space="preserve">Введение в православную духовную традицию. </w:t>
      </w:r>
      <w:r w:rsidR="00494DEC" w:rsidRPr="00494D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Древние предания христиан</w:t>
      </w:r>
      <w:r w:rsidR="00494DEC" w:rsidRPr="00494DEC">
        <w:rPr>
          <w:rFonts w:ascii="Times New Roman" w:hAnsi="Times New Roman" w:cs="Times New Roman"/>
          <w:sz w:val="28"/>
          <w:szCs w:val="28"/>
        </w:rPr>
        <w:t xml:space="preserve"> . </w:t>
      </w:r>
      <w:r w:rsidR="00494DEC" w:rsidRPr="00494D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Возникновение христианства.</w:t>
      </w:r>
      <w:r w:rsidR="00494DEC" w:rsidRPr="00494DEC">
        <w:rPr>
          <w:rFonts w:ascii="Times New Roman" w:hAnsi="Times New Roman" w:cs="Times New Roman"/>
          <w:sz w:val="28"/>
          <w:szCs w:val="28"/>
        </w:rPr>
        <w:t xml:space="preserve"> </w:t>
      </w:r>
      <w:r w:rsidR="007C7E36" w:rsidRPr="00494DEC">
        <w:rPr>
          <w:rFonts w:ascii="Times New Roman" w:hAnsi="Times New Roman" w:cs="Times New Roman"/>
          <w:sz w:val="28"/>
          <w:szCs w:val="28"/>
        </w:rPr>
        <w:t>Особенности восточного христианства.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</w:t>
      </w:r>
      <w:r w:rsidR="00D740E7">
        <w:rPr>
          <w:rFonts w:ascii="Times New Roman" w:hAnsi="Times New Roman" w:cs="Times New Roman"/>
          <w:sz w:val="28"/>
          <w:szCs w:val="28"/>
        </w:rPr>
        <w:t xml:space="preserve"> </w:t>
      </w:r>
      <w:r w:rsidR="007C7E36" w:rsidRPr="00494DEC">
        <w:rPr>
          <w:rFonts w:ascii="Times New Roman" w:hAnsi="Times New Roman" w:cs="Times New Roman"/>
          <w:sz w:val="28"/>
          <w:szCs w:val="28"/>
        </w:rPr>
        <w:t>христианское искусство (иконы, фрески, церковное пение, прикладное ис</w:t>
      </w:r>
      <w:r w:rsidR="00D740E7">
        <w:rPr>
          <w:rFonts w:ascii="Times New Roman" w:hAnsi="Times New Roman" w:cs="Times New Roman"/>
          <w:sz w:val="28"/>
          <w:szCs w:val="28"/>
        </w:rPr>
        <w:t>кусство)</w:t>
      </w:r>
      <w:r w:rsidR="007C7E36" w:rsidRPr="00494DEC">
        <w:rPr>
          <w:rFonts w:ascii="Times New Roman" w:hAnsi="Times New Roman" w:cs="Times New Roman"/>
          <w:sz w:val="28"/>
          <w:szCs w:val="28"/>
        </w:rPr>
        <w:t>. Праздники</w:t>
      </w:r>
      <w:r w:rsidR="00494DEC" w:rsidRPr="00494DEC">
        <w:rPr>
          <w:rFonts w:ascii="Times New Roman" w:hAnsi="Times New Roman" w:cs="Times New Roman"/>
          <w:sz w:val="28"/>
          <w:szCs w:val="28"/>
        </w:rPr>
        <w:t xml:space="preserve"> и таинства</w:t>
      </w:r>
      <w:r w:rsidR="007C7E36" w:rsidRPr="00494DEC">
        <w:rPr>
          <w:rFonts w:ascii="Times New Roman" w:hAnsi="Times New Roman" w:cs="Times New Roman"/>
          <w:sz w:val="28"/>
          <w:szCs w:val="28"/>
        </w:rPr>
        <w:t xml:space="preserve">. Христианская семья и её ценности. 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12A8C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Католичество</w:t>
      </w:r>
      <w:r w:rsidRPr="005E165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(2ч)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Католичество- одна из самых распространенных религий мира. Католическая церковь. Унии и униатская церковь.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12A8C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Протестанты </w:t>
      </w:r>
      <w:r w:rsidRPr="005E165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(2ч)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1655">
        <w:rPr>
          <w:rFonts w:ascii="Times New Roman" w:hAnsi="Times New Roman"/>
          <w:color w:val="000000"/>
          <w:sz w:val="28"/>
          <w:szCs w:val="28"/>
          <w:lang w:eastAsia="ru-RU"/>
        </w:rPr>
        <w:t>Протестантизм. Возникновение протестантизма. Протестантский храм.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12A8C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Ислам  </w:t>
      </w:r>
      <w:r w:rsidRPr="005E165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(6 ч)</w:t>
      </w:r>
    </w:p>
    <w:p w:rsidR="00494DEC" w:rsidRDefault="00494DEC" w:rsidP="00B5336F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494DEC">
        <w:rPr>
          <w:rFonts w:ascii="Times New Roman" w:hAnsi="Times New Roman"/>
          <w:spacing w:val="-4"/>
          <w:sz w:val="28"/>
          <w:szCs w:val="28"/>
        </w:rPr>
        <w:t xml:space="preserve">Введение в исламскую духовную традицию. Культура и религия. Пророк Мухаммад - образец человека и учитель нравственности в исламской традиции. Столпы ислама и исламской этики. </w:t>
      </w:r>
      <w:r w:rsidR="00D740E7" w:rsidRPr="00494DEC">
        <w:rPr>
          <w:rFonts w:ascii="Times New Roman" w:hAnsi="Times New Roman"/>
          <w:spacing w:val="-4"/>
          <w:sz w:val="28"/>
          <w:szCs w:val="28"/>
        </w:rPr>
        <w:t xml:space="preserve">Нравственные ценности ислама. </w:t>
      </w:r>
      <w:r w:rsidRPr="00494DEC">
        <w:rPr>
          <w:rFonts w:ascii="Times New Roman" w:hAnsi="Times New Roman"/>
          <w:spacing w:val="-4"/>
          <w:sz w:val="28"/>
          <w:szCs w:val="28"/>
        </w:rPr>
        <w:t xml:space="preserve">Обязанности мусульман. Для чего </w:t>
      </w:r>
      <w:r w:rsidR="00D740E7">
        <w:rPr>
          <w:rFonts w:ascii="Times New Roman" w:hAnsi="Times New Roman"/>
          <w:spacing w:val="-4"/>
          <w:sz w:val="28"/>
          <w:szCs w:val="28"/>
        </w:rPr>
        <w:t>построена и как устроена мечеть</w:t>
      </w:r>
      <w:r w:rsidRPr="00494DEC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D740E7" w:rsidRPr="00494DEC">
        <w:rPr>
          <w:rFonts w:ascii="Times New Roman" w:hAnsi="Times New Roman"/>
          <w:color w:val="000000"/>
          <w:sz w:val="28"/>
          <w:szCs w:val="28"/>
          <w:lang w:eastAsia="ru-RU"/>
        </w:rPr>
        <w:t>Убранство мусульманских храмов</w:t>
      </w:r>
      <w:r w:rsidR="00D740E7" w:rsidRPr="00494DE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740E7">
        <w:rPr>
          <w:rFonts w:ascii="Times New Roman" w:hAnsi="Times New Roman"/>
          <w:spacing w:val="-4"/>
          <w:sz w:val="28"/>
          <w:szCs w:val="28"/>
        </w:rPr>
        <w:t>.</w:t>
      </w:r>
      <w:r w:rsidRPr="00494DEC">
        <w:rPr>
          <w:rFonts w:ascii="Times New Roman" w:hAnsi="Times New Roman"/>
          <w:spacing w:val="-4"/>
          <w:sz w:val="28"/>
          <w:szCs w:val="28"/>
        </w:rPr>
        <w:t xml:space="preserve">Ислам в России. Семья в исламе. </w:t>
      </w:r>
      <w:r w:rsidR="00D740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Мусульманские </w:t>
      </w:r>
      <w:r w:rsidR="00D740E7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обряды и обычаи. </w:t>
      </w:r>
      <w:r w:rsidRPr="00494D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94DEC">
        <w:rPr>
          <w:rFonts w:ascii="Times New Roman" w:hAnsi="Times New Roman"/>
          <w:spacing w:val="-4"/>
          <w:sz w:val="28"/>
          <w:szCs w:val="28"/>
        </w:rPr>
        <w:t xml:space="preserve">Праздники исламских народов России: их происхождение и особенности проведения. </w:t>
      </w:r>
    </w:p>
    <w:p w:rsidR="00494DEC" w:rsidRPr="00F12A8C" w:rsidRDefault="00494DEC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12A8C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Иудаизм</w:t>
      </w:r>
      <w:r w:rsidRPr="005E165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(5ч)</w:t>
      </w:r>
    </w:p>
    <w:p w:rsidR="00494DEC" w:rsidRDefault="00494DEC" w:rsidP="00B5336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DEC">
        <w:rPr>
          <w:rFonts w:ascii="Times New Roman" w:hAnsi="Times New Roman" w:cs="Times New Roman"/>
          <w:sz w:val="28"/>
          <w:szCs w:val="28"/>
        </w:rPr>
        <w:t>Введение в иудейскую духовную традицию. Культура и религия. Тора – главная книга иудаизма. Классические тексты иудаизма. Пророки и праведники в иудейской культуре. Храм в жизни иудеев. Назначение синагоги и её устройство. Суббота (Шабат) в иудейской традиции</w:t>
      </w:r>
      <w:r w:rsidR="00D740E7" w:rsidRPr="00D740E7">
        <w:rPr>
          <w:rFonts w:ascii="Times New Roman" w:hAnsi="Times New Roman" w:cs="Times New Roman"/>
          <w:sz w:val="28"/>
          <w:szCs w:val="28"/>
        </w:rPr>
        <w:t xml:space="preserve"> </w:t>
      </w:r>
      <w:r w:rsidR="00D740E7">
        <w:rPr>
          <w:rFonts w:ascii="Times New Roman" w:hAnsi="Times New Roman" w:cs="Times New Roman"/>
          <w:sz w:val="28"/>
          <w:szCs w:val="28"/>
        </w:rPr>
        <w:t>.</w:t>
      </w:r>
      <w:r w:rsidR="00D740E7" w:rsidRPr="00494DEC">
        <w:rPr>
          <w:rFonts w:ascii="Times New Roman" w:hAnsi="Times New Roman" w:cs="Times New Roman"/>
          <w:sz w:val="28"/>
          <w:szCs w:val="28"/>
        </w:rPr>
        <w:t>Традиции иудаизма в повседневной жизни евреев. Ответственное принятие заповедей</w:t>
      </w:r>
      <w:r w:rsidRPr="00494DEC">
        <w:rPr>
          <w:rFonts w:ascii="Times New Roman" w:hAnsi="Times New Roman" w:cs="Times New Roman"/>
          <w:sz w:val="28"/>
          <w:szCs w:val="28"/>
        </w:rPr>
        <w:t>. Иудаизм в России..</w:t>
      </w:r>
      <w:r w:rsidRPr="00494DEC">
        <w:rPr>
          <w:sz w:val="28"/>
          <w:szCs w:val="28"/>
        </w:rPr>
        <w:t xml:space="preserve"> </w:t>
      </w:r>
      <w:r w:rsidRPr="00494DEC">
        <w:rPr>
          <w:rFonts w:ascii="Times New Roman" w:hAnsi="Times New Roman" w:cs="Times New Roman"/>
          <w:sz w:val="28"/>
          <w:szCs w:val="28"/>
        </w:rPr>
        <w:t xml:space="preserve">Еврейский дом. Еврейские праздники: их история и традиции. </w:t>
      </w:r>
    </w:p>
    <w:p w:rsidR="00B5336F" w:rsidRPr="00494DEC" w:rsidRDefault="00B5336F" w:rsidP="00B5336F">
      <w:pPr>
        <w:pStyle w:val="a7"/>
        <w:spacing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12A8C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Буддизм </w:t>
      </w:r>
      <w:r w:rsidRPr="005E165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(4 ч)</w:t>
      </w:r>
    </w:p>
    <w:p w:rsidR="00494DEC" w:rsidRPr="00494DEC" w:rsidRDefault="00494DEC" w:rsidP="00B5336F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DEC">
        <w:rPr>
          <w:rFonts w:ascii="Times New Roman" w:hAnsi="Times New Roman" w:cs="Times New Roman"/>
          <w:sz w:val="28"/>
          <w:szCs w:val="28"/>
        </w:rPr>
        <w:t xml:space="preserve">Введение в буддийскую духовную традицию. Культура и религия. Будда и его учение. </w:t>
      </w:r>
      <w:r w:rsidRPr="00494DEC">
        <w:rPr>
          <w:rFonts w:ascii="Times New Roman" w:hAnsi="Times New Roman"/>
          <w:color w:val="000000"/>
          <w:sz w:val="28"/>
          <w:szCs w:val="28"/>
          <w:lang w:eastAsia="ru-RU"/>
        </w:rPr>
        <w:t>Четыре благородных истины буддизма. Направления и обряды буддизма.</w:t>
      </w:r>
      <w:r w:rsidRPr="00494DEC">
        <w:rPr>
          <w:rFonts w:ascii="Times New Roman" w:hAnsi="Times New Roman" w:cs="Times New Roman"/>
          <w:sz w:val="28"/>
          <w:szCs w:val="28"/>
        </w:rPr>
        <w:t xml:space="preserve">Буддийские святые. Будды.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 Праздники в буддийской культуре. Искусство в буддийской культуре. </w:t>
      </w:r>
    </w:p>
    <w:p w:rsidR="00014CB5" w:rsidRDefault="00014CB5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5336F" w:rsidRDefault="00B5336F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ectPr w:rsidR="00B5336F" w:rsidSect="00B533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E165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Тематический план</w:t>
      </w:r>
      <w:r w:rsidR="00A506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ирование</w:t>
      </w:r>
    </w:p>
    <w:p w:rsidR="004A76BE" w:rsidRPr="005E1655" w:rsidRDefault="004A76BE" w:rsidP="00B533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8476" w:type="dxa"/>
        <w:tblInd w:w="-55" w:type="dxa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810"/>
        <w:gridCol w:w="3980"/>
        <w:gridCol w:w="1985"/>
        <w:gridCol w:w="1701"/>
      </w:tblGrid>
      <w:tr w:rsidR="004A76BE" w:rsidRPr="00B714C4" w:rsidTr="00B5336F">
        <w:trPr>
          <w:cantSplit/>
          <w:trHeight w:val="76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B5336F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4A76BE"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B5336F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4A76BE"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оличество проверочных работ</w:t>
            </w:r>
          </w:p>
        </w:tc>
      </w:tr>
      <w:tr w:rsidR="004A76BE" w:rsidRPr="00B714C4" w:rsidTr="00B5336F">
        <w:trPr>
          <w:cantSplit/>
          <w:trHeight w:val="32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BE" w:rsidRPr="00B714C4" w:rsidTr="00B5336F">
        <w:trPr>
          <w:cantSplit/>
          <w:trHeight w:val="31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Христианство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BE" w:rsidRPr="00B714C4" w:rsidTr="00B5336F">
        <w:trPr>
          <w:cantSplit/>
          <w:trHeight w:val="32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Католичество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BE" w:rsidRPr="00B714C4" w:rsidTr="00B5336F">
        <w:trPr>
          <w:cantSplit/>
          <w:trHeight w:val="29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Протестанты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BE" w:rsidRPr="00B714C4" w:rsidTr="00B5336F">
        <w:trPr>
          <w:cantSplit/>
          <w:trHeight w:val="42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Ислам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BE" w:rsidRPr="00B714C4" w:rsidTr="00B5336F">
        <w:trPr>
          <w:cantSplit/>
          <w:trHeight w:val="42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Иудаизм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BE" w:rsidRPr="00B714C4" w:rsidTr="00B5336F">
        <w:trPr>
          <w:cantSplit/>
          <w:trHeight w:val="42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Буддизм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4DD2" w:rsidRPr="00B714C4" w:rsidTr="00B5336F">
        <w:trPr>
          <w:cantSplit/>
          <w:trHeight w:val="42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D2" w:rsidRPr="005E1655" w:rsidRDefault="00E84DD2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D2" w:rsidRPr="005E1655" w:rsidRDefault="00E84DD2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D2" w:rsidRPr="005E1655" w:rsidRDefault="00E84DD2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DD2" w:rsidRPr="005E1655" w:rsidRDefault="00E84DD2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76BE" w:rsidRPr="00B714C4" w:rsidTr="00B5336F">
        <w:trPr>
          <w:cantSplit/>
          <w:trHeight w:val="37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16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EE182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E" w:rsidRPr="005E1655" w:rsidRDefault="004A76BE" w:rsidP="00B5336F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A76BE" w:rsidRPr="005E1655" w:rsidRDefault="004A76BE" w:rsidP="00B5336F">
      <w:pPr>
        <w:suppressAutoHyphens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D740E7" w:rsidRDefault="00D740E7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336F" w:rsidRDefault="00B5336F" w:rsidP="00B5336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  <w:sectPr w:rsidR="00B5336F" w:rsidSect="00B533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76BE" w:rsidRPr="00CD4668" w:rsidRDefault="004A76BE" w:rsidP="00B5336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4668">
        <w:rPr>
          <w:rFonts w:ascii="Times New Roman" w:hAnsi="Times New Roman"/>
          <w:b/>
          <w:sz w:val="28"/>
          <w:szCs w:val="28"/>
        </w:rPr>
        <w:lastRenderedPageBreak/>
        <w:t>Календарно- тематическое планирование</w:t>
      </w:r>
    </w:p>
    <w:p w:rsidR="004A76BE" w:rsidRPr="00CD4668" w:rsidRDefault="004A76BE" w:rsidP="00B5336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"/>
        <w:gridCol w:w="5651"/>
        <w:gridCol w:w="1598"/>
        <w:gridCol w:w="1983"/>
      </w:tblGrid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598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Дата проведения урока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Примечания.</w:t>
            </w:r>
          </w:p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Отметка о </w:t>
            </w:r>
          </w:p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корректировке</w:t>
            </w: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Введение (1 ч)</w:t>
            </w:r>
          </w:p>
        </w:tc>
        <w:tc>
          <w:tcPr>
            <w:tcW w:w="1598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Как зародилась вера людей в божественную силу.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02.09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rPr>
          <w:trHeight w:val="772"/>
        </w:trPr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Христианство(14 ч)</w:t>
            </w:r>
          </w:p>
        </w:tc>
        <w:tc>
          <w:tcPr>
            <w:tcW w:w="1598" w:type="dxa"/>
          </w:tcPr>
          <w:p w:rsidR="00A5065D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rPr>
          <w:trHeight w:val="772"/>
        </w:trPr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Древние предания христиан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09.09</w:t>
            </w:r>
          </w:p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Возникновение христианства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23.09</w:t>
            </w:r>
          </w:p>
          <w:p w:rsidR="008E369E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30.09</w:t>
            </w:r>
          </w:p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Христианская церковь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07.10</w:t>
            </w:r>
          </w:p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Христианство на Руси и в России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21.10</w:t>
            </w:r>
          </w:p>
          <w:p w:rsidR="008E369E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28.10</w:t>
            </w:r>
          </w:p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 xml:space="preserve"> Христианские святые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11.11</w:t>
            </w:r>
          </w:p>
          <w:p w:rsidR="008E369E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Православный храм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25.11</w:t>
            </w:r>
          </w:p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Христианские праздники и таинства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9.12</w:t>
            </w:r>
          </w:p>
          <w:p w:rsidR="008E369E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46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Католичество 2ч</w:t>
            </w:r>
          </w:p>
        </w:tc>
        <w:tc>
          <w:tcPr>
            <w:tcW w:w="1598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Католичество- одна из самых распространенных религий мира.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rPr>
          <w:trHeight w:val="641"/>
        </w:trPr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Католическая церковь. Унии и униатская церковь.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46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Протестанты 2ч</w:t>
            </w:r>
          </w:p>
        </w:tc>
        <w:tc>
          <w:tcPr>
            <w:tcW w:w="1598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Возникновение протестантизма.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Протестантский храм.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6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Ислам 6ч</w:t>
            </w:r>
          </w:p>
        </w:tc>
        <w:tc>
          <w:tcPr>
            <w:tcW w:w="1598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Пророк Мухаммад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Возникновение ислама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Во что верят мусульмане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24.02</w:t>
            </w:r>
          </w:p>
          <w:p w:rsidR="008E369E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03.03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Мусульманские обряды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Мусульманские обычаи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46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Иудаизм 5ч</w:t>
            </w:r>
          </w:p>
        </w:tc>
        <w:tc>
          <w:tcPr>
            <w:tcW w:w="1598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26-27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Иудаизм – древняя религия евреев. 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24.03</w:t>
            </w:r>
          </w:p>
          <w:p w:rsidR="008E369E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 что верят иудеи.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Обычаи и  обряды иудеев</w:t>
            </w:r>
          </w:p>
        </w:tc>
        <w:tc>
          <w:tcPr>
            <w:tcW w:w="1598" w:type="dxa"/>
          </w:tcPr>
          <w:p w:rsidR="00A5065D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21.04</w:t>
            </w:r>
          </w:p>
          <w:p w:rsidR="008E369E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D46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Буддизм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4 ч</w:t>
            </w:r>
          </w:p>
        </w:tc>
        <w:tc>
          <w:tcPr>
            <w:tcW w:w="1598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Кто такой Будда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05.05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Во что верят буддисты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Направления буддизма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065D" w:rsidRPr="00B714C4" w:rsidTr="00A5065D">
        <w:tc>
          <w:tcPr>
            <w:tcW w:w="721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14C4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369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4C4">
              <w:rPr>
                <w:rFonts w:ascii="Times New Roman" w:hAnsi="Times New Roman"/>
                <w:sz w:val="28"/>
                <w:szCs w:val="28"/>
              </w:rPr>
              <w:t>Обряды буддизма</w:t>
            </w:r>
          </w:p>
        </w:tc>
        <w:tc>
          <w:tcPr>
            <w:tcW w:w="1598" w:type="dxa"/>
          </w:tcPr>
          <w:p w:rsidR="00A5065D" w:rsidRPr="00B714C4" w:rsidRDefault="008E369E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26.05</w:t>
            </w:r>
          </w:p>
        </w:tc>
        <w:tc>
          <w:tcPr>
            <w:tcW w:w="1984" w:type="dxa"/>
          </w:tcPr>
          <w:p w:rsidR="00A5065D" w:rsidRPr="00B714C4" w:rsidRDefault="00A5065D" w:rsidP="00B533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336F" w:rsidRDefault="00B5336F" w:rsidP="00B5336F">
      <w:pPr>
        <w:spacing w:after="0" w:line="240" w:lineRule="auto"/>
        <w:jc w:val="both"/>
      </w:pPr>
    </w:p>
    <w:sectPr w:rsidR="00B5336F" w:rsidSect="00B5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58F82E"/>
    <w:lvl w:ilvl="0">
      <w:numFmt w:val="bullet"/>
      <w:lvlText w:val="*"/>
      <w:lvlJc w:val="left"/>
    </w:lvl>
  </w:abstractNum>
  <w:abstractNum w:abstractNumId="1">
    <w:nsid w:val="10AA788F"/>
    <w:multiLevelType w:val="hybridMultilevel"/>
    <w:tmpl w:val="01EC3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D4687EA">
      <w:numFmt w:val="bullet"/>
      <w:lvlText w:val="•"/>
      <w:lvlJc w:val="left"/>
      <w:pPr>
        <w:ind w:left="2149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1056A0"/>
    <w:multiLevelType w:val="hybridMultilevel"/>
    <w:tmpl w:val="06CAAF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0940CA"/>
    <w:multiLevelType w:val="hybridMultilevel"/>
    <w:tmpl w:val="997A6D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E74F12"/>
    <w:multiLevelType w:val="hybridMultilevel"/>
    <w:tmpl w:val="31AABB8C"/>
    <w:lvl w:ilvl="0" w:tplc="69C88274">
      <w:numFmt w:val="bullet"/>
      <w:lvlText w:val="•"/>
      <w:lvlJc w:val="left"/>
      <w:pPr>
        <w:ind w:left="1654" w:hanging="94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F3E0B09"/>
    <w:multiLevelType w:val="hybridMultilevel"/>
    <w:tmpl w:val="0E5ADF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724E07"/>
    <w:multiLevelType w:val="multilevel"/>
    <w:tmpl w:val="50A6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8D6D1C"/>
    <w:multiLevelType w:val="hybridMultilevel"/>
    <w:tmpl w:val="5A0A87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21431B"/>
    <w:multiLevelType w:val="hybridMultilevel"/>
    <w:tmpl w:val="3022F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311E37"/>
    <w:multiLevelType w:val="multilevel"/>
    <w:tmpl w:val="C1E0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4B0124"/>
    <w:multiLevelType w:val="hybridMultilevel"/>
    <w:tmpl w:val="C79E9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</w:rPr>
    </w:lvl>
  </w:abstractNum>
  <w:abstractNum w:abstractNumId="13">
    <w:nsid w:val="6A9B7DB8"/>
    <w:multiLevelType w:val="hybridMultilevel"/>
    <w:tmpl w:val="51AA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73045"/>
    <w:multiLevelType w:val="hybridMultilevel"/>
    <w:tmpl w:val="1D4EB326"/>
    <w:lvl w:ilvl="0" w:tplc="1444DADE">
      <w:numFmt w:val="bullet"/>
      <w:lvlText w:val="•"/>
      <w:lvlJc w:val="left"/>
      <w:pPr>
        <w:ind w:left="1564" w:hanging="85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394476A"/>
    <w:multiLevelType w:val="multilevel"/>
    <w:tmpl w:val="FC78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5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13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4"/>
  </w:num>
  <w:num w:numId="13">
    <w:abstractNumId w:val="3"/>
  </w:num>
  <w:num w:numId="14">
    <w:abstractNumId w:val="4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A16B5"/>
    <w:rsid w:val="00014CB5"/>
    <w:rsid w:val="00017E7A"/>
    <w:rsid w:val="00023A37"/>
    <w:rsid w:val="0002503F"/>
    <w:rsid w:val="00051963"/>
    <w:rsid w:val="0007781A"/>
    <w:rsid w:val="00143CCB"/>
    <w:rsid w:val="00152345"/>
    <w:rsid w:val="001A28A4"/>
    <w:rsid w:val="001B055B"/>
    <w:rsid w:val="001D6AF7"/>
    <w:rsid w:val="00264630"/>
    <w:rsid w:val="002A0502"/>
    <w:rsid w:val="0032393A"/>
    <w:rsid w:val="003561DB"/>
    <w:rsid w:val="00366128"/>
    <w:rsid w:val="004313E0"/>
    <w:rsid w:val="00487304"/>
    <w:rsid w:val="00494DEC"/>
    <w:rsid w:val="00496529"/>
    <w:rsid w:val="004A76BE"/>
    <w:rsid w:val="00553016"/>
    <w:rsid w:val="005E1655"/>
    <w:rsid w:val="00657FD5"/>
    <w:rsid w:val="006B26B2"/>
    <w:rsid w:val="00723A21"/>
    <w:rsid w:val="00741D17"/>
    <w:rsid w:val="007C0A3A"/>
    <w:rsid w:val="007C44B9"/>
    <w:rsid w:val="007C7E36"/>
    <w:rsid w:val="007E3844"/>
    <w:rsid w:val="008962A0"/>
    <w:rsid w:val="008E369E"/>
    <w:rsid w:val="008E6AAC"/>
    <w:rsid w:val="009A6BD3"/>
    <w:rsid w:val="009C4353"/>
    <w:rsid w:val="009F6AF3"/>
    <w:rsid w:val="00A24250"/>
    <w:rsid w:val="00A44838"/>
    <w:rsid w:val="00A5065D"/>
    <w:rsid w:val="00A55F57"/>
    <w:rsid w:val="00A953A6"/>
    <w:rsid w:val="00AB29D4"/>
    <w:rsid w:val="00AC761E"/>
    <w:rsid w:val="00B5336F"/>
    <w:rsid w:val="00B714C4"/>
    <w:rsid w:val="00B71964"/>
    <w:rsid w:val="00CA16B5"/>
    <w:rsid w:val="00CC3493"/>
    <w:rsid w:val="00CD4668"/>
    <w:rsid w:val="00D05B81"/>
    <w:rsid w:val="00D3727C"/>
    <w:rsid w:val="00D740E7"/>
    <w:rsid w:val="00DA0837"/>
    <w:rsid w:val="00E45053"/>
    <w:rsid w:val="00E84DD2"/>
    <w:rsid w:val="00EC18AB"/>
    <w:rsid w:val="00EE1826"/>
    <w:rsid w:val="00F04FB3"/>
    <w:rsid w:val="00F12A8C"/>
    <w:rsid w:val="00F40551"/>
    <w:rsid w:val="00F83443"/>
    <w:rsid w:val="00FB1392"/>
    <w:rsid w:val="00FF1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3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55B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unhideWhenUsed/>
    <w:rsid w:val="00CC3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rsid w:val="00CC3493"/>
  </w:style>
  <w:style w:type="character" w:customStyle="1" w:styleId="c20">
    <w:name w:val="c20"/>
    <w:basedOn w:val="a0"/>
    <w:rsid w:val="001D6AF7"/>
  </w:style>
  <w:style w:type="paragraph" w:customStyle="1" w:styleId="a6">
    <w:name w:val="Стиль"/>
    <w:rsid w:val="00DA083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a7">
    <w:name w:val="No Spacing"/>
    <w:uiPriority w:val="1"/>
    <w:qFormat/>
    <w:rsid w:val="00DA083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C1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4D9E1-304E-4AD1-B32B-A944CD53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1183</Words>
  <Characters>8247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14</cp:revision>
  <cp:lastPrinted>2019-12-02T03:44:00Z</cp:lastPrinted>
  <dcterms:created xsi:type="dcterms:W3CDTF">2020-08-20T07:57:00Z</dcterms:created>
  <dcterms:modified xsi:type="dcterms:W3CDTF">2020-08-28T02:25:00Z</dcterms:modified>
</cp:coreProperties>
</file>