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4BB" w:rsidRDefault="009B14BB" w:rsidP="009B14B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9B14BB" w:rsidRDefault="009B14BB" w:rsidP="009B14BB">
      <w:pPr>
        <w:jc w:val="center"/>
        <w:outlineLvl w:val="0"/>
        <w:rPr>
          <w:b/>
          <w:bCs/>
          <w:sz w:val="28"/>
          <w:szCs w:val="28"/>
        </w:rPr>
      </w:pPr>
    </w:p>
    <w:p w:rsidR="009B14BB" w:rsidRDefault="009B14BB" w:rsidP="009B14BB">
      <w:pPr>
        <w:spacing w:line="360" w:lineRule="auto"/>
        <w:ind w:left="-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предмету «Литературное  чтение» для 4 класса составлена на основе:</w:t>
      </w:r>
    </w:p>
    <w:p w:rsidR="009B14BB" w:rsidRDefault="009B14BB" w:rsidP="009B14B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9B14BB" w:rsidRDefault="009B14BB" w:rsidP="009B14B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образовательной программы начального образования МБОУ  СШ№46;</w:t>
      </w:r>
    </w:p>
    <w:p w:rsidR="009B14BB" w:rsidRDefault="009B14BB" w:rsidP="009B14BB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Примерной программы начального общего образования по литературному чтению  для образовательных учреждений с русским  языком обучения и программы общеобразовательных учреждений авторов Л.Ф.Климановой, В.Г.Горецкого,  М.В. Головановой «Литературное чтение 1-4 классы» (учебно-методический комплект «Школа России»);</w:t>
      </w:r>
    </w:p>
    <w:p w:rsidR="009B14BB" w:rsidRDefault="009B14BB" w:rsidP="009B14B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9B14BB" w:rsidRDefault="009B14BB" w:rsidP="009B14B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Годового календарного учебного графика на 2020-2021 учебный год;</w:t>
      </w:r>
    </w:p>
    <w:p w:rsidR="009B14BB" w:rsidRDefault="009B14BB" w:rsidP="009B14B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УМК МБОУ СШ №46;</w:t>
      </w:r>
    </w:p>
    <w:p w:rsidR="009B14BB" w:rsidRDefault="009B14BB" w:rsidP="009B14B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МБОУ  СШ №  46.</w:t>
      </w:r>
    </w:p>
    <w:p w:rsidR="009B14BB" w:rsidRDefault="009B14BB" w:rsidP="009B14B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14BB" w:rsidRPr="00BB0781" w:rsidRDefault="009B14BB" w:rsidP="009B14BB">
      <w:pPr>
        <w:tabs>
          <w:tab w:val="left" w:pos="7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456B5">
        <w:rPr>
          <w:b/>
          <w:bCs/>
          <w:sz w:val="28"/>
          <w:szCs w:val="28"/>
        </w:rPr>
        <w:t>В авторскую программу изменения не внесены.</w:t>
      </w:r>
    </w:p>
    <w:p w:rsidR="009B14BB" w:rsidRDefault="009B14BB" w:rsidP="009B14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756E5">
        <w:rPr>
          <w:b/>
          <w:bCs/>
          <w:sz w:val="28"/>
          <w:szCs w:val="28"/>
        </w:rPr>
        <w:t>Сроки реализац</w:t>
      </w:r>
      <w:r>
        <w:rPr>
          <w:b/>
          <w:bCs/>
          <w:sz w:val="28"/>
          <w:szCs w:val="28"/>
        </w:rPr>
        <w:t>ии данной программы: 2020-2021</w:t>
      </w:r>
      <w:r w:rsidRPr="00C756E5">
        <w:rPr>
          <w:b/>
          <w:bCs/>
          <w:sz w:val="28"/>
          <w:szCs w:val="28"/>
        </w:rPr>
        <w:t xml:space="preserve"> учебный год.</w:t>
      </w:r>
    </w:p>
    <w:p w:rsidR="009B14BB" w:rsidRPr="007A6CF6" w:rsidRDefault="009B14BB" w:rsidP="009B14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9B14BB" w:rsidRPr="00D827CA" w:rsidRDefault="009B14BB" w:rsidP="009B14BB">
      <w:pPr>
        <w:spacing w:line="360" w:lineRule="auto"/>
        <w:ind w:firstLine="709"/>
        <w:jc w:val="both"/>
        <w:rPr>
          <w:sz w:val="28"/>
          <w:szCs w:val="28"/>
        </w:rPr>
      </w:pPr>
      <w:r w:rsidRPr="00D827CA">
        <w:rPr>
          <w:b/>
          <w:bCs/>
          <w:iCs/>
          <w:sz w:val="28"/>
          <w:szCs w:val="28"/>
          <w:u w:val="single"/>
        </w:rPr>
        <w:t>Место предмета  в учебном плане</w:t>
      </w:r>
      <w:r w:rsidRPr="00D827CA">
        <w:rPr>
          <w:b/>
          <w:bCs/>
          <w:sz w:val="28"/>
          <w:szCs w:val="28"/>
          <w:u w:val="single"/>
        </w:rPr>
        <w:t>.</w:t>
      </w:r>
      <w:r w:rsidRPr="00D827CA">
        <w:rPr>
          <w:sz w:val="28"/>
          <w:szCs w:val="28"/>
        </w:rPr>
        <w:t xml:space="preserve"> </w:t>
      </w:r>
    </w:p>
    <w:p w:rsidR="009B14BB" w:rsidRPr="00A86F9D" w:rsidRDefault="009B14BB" w:rsidP="009B14BB">
      <w:pPr>
        <w:spacing w:line="360" w:lineRule="auto"/>
        <w:ind w:firstLine="709"/>
        <w:jc w:val="both"/>
        <w:rPr>
          <w:sz w:val="28"/>
          <w:szCs w:val="28"/>
        </w:rPr>
      </w:pPr>
      <w:r w:rsidRPr="007A6CF6">
        <w:rPr>
          <w:sz w:val="28"/>
          <w:szCs w:val="28"/>
        </w:rPr>
        <w:t xml:space="preserve">На изучение </w:t>
      </w:r>
      <w:r>
        <w:rPr>
          <w:sz w:val="28"/>
          <w:szCs w:val="28"/>
        </w:rPr>
        <w:t>предмета</w:t>
      </w:r>
      <w:r w:rsidRPr="007A6CF6">
        <w:rPr>
          <w:sz w:val="28"/>
          <w:szCs w:val="28"/>
        </w:rPr>
        <w:t xml:space="preserve"> «Литературное чтение»   в 4 классе отводится, в соответствии с Образов</w:t>
      </w:r>
      <w:r>
        <w:rPr>
          <w:sz w:val="28"/>
          <w:szCs w:val="28"/>
        </w:rPr>
        <w:t>ательной программой школы, по</w:t>
      </w:r>
      <w:r w:rsidR="00F96979">
        <w:rPr>
          <w:sz w:val="28"/>
          <w:szCs w:val="28"/>
        </w:rPr>
        <w:t xml:space="preserve">  3 часа еженедельно – 100 часов </w:t>
      </w:r>
      <w:r>
        <w:rPr>
          <w:sz w:val="28"/>
          <w:szCs w:val="28"/>
        </w:rPr>
        <w:t xml:space="preserve"> в год, 34 учебные недели.</w:t>
      </w:r>
    </w:p>
    <w:p w:rsidR="009B14BB" w:rsidRDefault="009B14BB" w:rsidP="009B14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D6D31" w:rsidRPr="009C6F60" w:rsidRDefault="00BD6D31" w:rsidP="001F433D">
      <w:pPr>
        <w:widowControl w:val="0"/>
        <w:jc w:val="center"/>
        <w:rPr>
          <w:rFonts w:eastAsia="Courier New"/>
          <w:sz w:val="28"/>
          <w:szCs w:val="28"/>
          <w:lang w:bidi="ru-RU"/>
        </w:rPr>
        <w:sectPr w:rsidR="00BD6D31" w:rsidRPr="009C6F60" w:rsidSect="00D360B7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30752" w:rsidRDefault="00B30752" w:rsidP="00D66E4B">
      <w:pPr>
        <w:jc w:val="center"/>
        <w:rPr>
          <w:b/>
          <w:bCs/>
          <w:sz w:val="28"/>
          <w:szCs w:val="28"/>
        </w:rPr>
      </w:pPr>
      <w:r w:rsidRPr="007A6CF6">
        <w:rPr>
          <w:b/>
          <w:bCs/>
          <w:sz w:val="28"/>
          <w:szCs w:val="28"/>
        </w:rPr>
        <w:lastRenderedPageBreak/>
        <w:t>Планируем</w:t>
      </w:r>
      <w:r w:rsidR="00310BE1">
        <w:rPr>
          <w:b/>
          <w:bCs/>
          <w:sz w:val="28"/>
          <w:szCs w:val="28"/>
        </w:rPr>
        <w:t>ые результаты освоения учебного предмета</w:t>
      </w:r>
    </w:p>
    <w:p w:rsidR="00E06A20" w:rsidRDefault="00E06A20" w:rsidP="007B598A">
      <w:pPr>
        <w:spacing w:line="360" w:lineRule="auto"/>
        <w:jc w:val="both"/>
        <w:rPr>
          <w:b/>
          <w:bCs/>
          <w:spacing w:val="-3"/>
          <w:sz w:val="28"/>
          <w:szCs w:val="28"/>
        </w:rPr>
      </w:pPr>
    </w:p>
    <w:p w:rsidR="00600B88" w:rsidRPr="00600B88" w:rsidRDefault="00B30752" w:rsidP="00600B88">
      <w:pPr>
        <w:pStyle w:val="a6"/>
        <w:spacing w:line="360" w:lineRule="auto"/>
        <w:ind w:left="680"/>
        <w:jc w:val="both"/>
        <w:rPr>
          <w:b/>
          <w:bCs/>
          <w:spacing w:val="-1"/>
          <w:sz w:val="28"/>
          <w:szCs w:val="28"/>
        </w:rPr>
      </w:pPr>
      <w:r w:rsidRPr="00600B88">
        <w:rPr>
          <w:b/>
          <w:bCs/>
          <w:spacing w:val="-3"/>
          <w:sz w:val="28"/>
          <w:szCs w:val="28"/>
        </w:rPr>
        <w:t>Личностные результаты</w:t>
      </w:r>
      <w:r w:rsidRPr="00600B88">
        <w:rPr>
          <w:b/>
          <w:bCs/>
          <w:i/>
          <w:spacing w:val="-3"/>
          <w:sz w:val="28"/>
          <w:szCs w:val="28"/>
        </w:rPr>
        <w:t xml:space="preserve"> </w:t>
      </w:r>
      <w:r w:rsidRPr="00600B88">
        <w:rPr>
          <w:bCs/>
          <w:spacing w:val="-3"/>
          <w:sz w:val="28"/>
          <w:szCs w:val="28"/>
        </w:rPr>
        <w:t xml:space="preserve">освоения основной образовательной </w:t>
      </w:r>
      <w:r w:rsidRPr="00600B88">
        <w:rPr>
          <w:bCs/>
          <w:spacing w:val="-1"/>
          <w:sz w:val="28"/>
          <w:szCs w:val="28"/>
        </w:rPr>
        <w:t>программы начального общего образования</w:t>
      </w:r>
      <w:r w:rsidRPr="00600B88">
        <w:rPr>
          <w:b/>
          <w:bCs/>
          <w:spacing w:val="-1"/>
          <w:sz w:val="28"/>
          <w:szCs w:val="28"/>
        </w:rPr>
        <w:t xml:space="preserve"> </w:t>
      </w:r>
    </w:p>
    <w:p w:rsidR="00061F4F" w:rsidRPr="00600B88" w:rsidRDefault="00B30752" w:rsidP="00600B88">
      <w:pPr>
        <w:pStyle w:val="a6"/>
        <w:numPr>
          <w:ilvl w:val="0"/>
          <w:numId w:val="25"/>
        </w:numPr>
        <w:spacing w:line="360" w:lineRule="auto"/>
        <w:ind w:left="0" w:firstLine="680"/>
        <w:jc w:val="both"/>
        <w:rPr>
          <w:b/>
          <w:bCs/>
          <w:i/>
          <w:spacing w:val="-1"/>
          <w:sz w:val="28"/>
          <w:szCs w:val="28"/>
        </w:rPr>
      </w:pPr>
      <w:r w:rsidRPr="00600B88">
        <w:rPr>
          <w:sz w:val="28"/>
          <w:szCs w:val="28"/>
        </w:rPr>
        <w:t xml:space="preserve">воспитание российской гражданской идентичности: патриотизма, </w:t>
      </w:r>
      <w:r w:rsidR="00A94285" w:rsidRPr="00600B88">
        <w:rPr>
          <w:sz w:val="28"/>
          <w:szCs w:val="28"/>
        </w:rPr>
        <w:t>уважения к Отечест</w:t>
      </w:r>
      <w:r w:rsidRPr="00600B88">
        <w:rPr>
          <w:sz w:val="28"/>
          <w:szCs w:val="28"/>
        </w:rPr>
        <w:t>ву, прошлое и настоящее многонационального народа России</w:t>
      </w:r>
      <w:r w:rsidR="00E46612" w:rsidRPr="00600B88">
        <w:rPr>
          <w:rFonts w:eastAsia="Times New Roman"/>
          <w:sz w:val="28"/>
          <w:szCs w:val="28"/>
        </w:rPr>
        <w:t>, 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B30752" w:rsidRPr="00A94285" w:rsidRDefault="00B30752" w:rsidP="00A94285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94285">
        <w:rPr>
          <w:sz w:val="28"/>
          <w:szCs w:val="28"/>
        </w:rPr>
        <w:t>формирование средствами литературных произведений целостного взгляда на мир единстве и разнообразии природы, народов, культур и религий;</w:t>
      </w:r>
    </w:p>
    <w:p w:rsidR="00B30752" w:rsidRPr="00A94285" w:rsidRDefault="00B30752" w:rsidP="00A94285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94285">
        <w:rPr>
          <w:sz w:val="28"/>
          <w:szCs w:val="28"/>
        </w:rPr>
        <w:t>воспитание художественно- эстетического вкуса, эстетических потребностей,  чувств на основе опыта слушания и заучивания наизусть произведений художественной литературы;</w:t>
      </w:r>
    </w:p>
    <w:p w:rsidR="00B30752" w:rsidRPr="00A94285" w:rsidRDefault="00B30752" w:rsidP="00A94285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94285">
        <w:rPr>
          <w:sz w:val="28"/>
          <w:szCs w:val="28"/>
        </w:rPr>
        <w:t>развитие эстетических чувств, доброжелательност</w:t>
      </w:r>
      <w:r w:rsidR="006D21A0" w:rsidRPr="00A94285">
        <w:rPr>
          <w:sz w:val="28"/>
          <w:szCs w:val="28"/>
        </w:rPr>
        <w:t xml:space="preserve">и и эмоционально-нравственной  </w:t>
      </w:r>
      <w:r w:rsidRPr="00A94285">
        <w:rPr>
          <w:sz w:val="28"/>
          <w:szCs w:val="28"/>
        </w:rPr>
        <w:t>отзывчивости, понимания и сопереживания чувствам других людей;</w:t>
      </w:r>
    </w:p>
    <w:p w:rsidR="00B30752" w:rsidRPr="00A94285" w:rsidRDefault="00B30752" w:rsidP="00A94285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94285">
        <w:rPr>
          <w:sz w:val="28"/>
          <w:szCs w:val="28"/>
        </w:rPr>
        <w:t>овладение начальными навыками адаптации к школе, к школьному коллективу;</w:t>
      </w:r>
    </w:p>
    <w:p w:rsidR="00B30752" w:rsidRPr="00A94285" w:rsidRDefault="00B30752" w:rsidP="00A94285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94285">
        <w:rPr>
          <w:sz w:val="28"/>
          <w:szCs w:val="28"/>
        </w:rPr>
        <w:t>осознание значимости чтения для своего дальнейшего развития;</w:t>
      </w:r>
    </w:p>
    <w:p w:rsidR="00B30752" w:rsidRPr="00A94285" w:rsidRDefault="00B30752" w:rsidP="00A94285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94285">
        <w:rPr>
          <w:sz w:val="28"/>
          <w:szCs w:val="28"/>
        </w:rPr>
        <w:t xml:space="preserve"> восприятие литературного произведения как особого вида искусства;</w:t>
      </w:r>
    </w:p>
    <w:p w:rsidR="00B30752" w:rsidRPr="00A94285" w:rsidRDefault="00B30752" w:rsidP="00A94285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A94285">
        <w:rPr>
          <w:sz w:val="28"/>
          <w:szCs w:val="28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</w:p>
    <w:p w:rsidR="00E46612" w:rsidRDefault="00E46612" w:rsidP="00310BE1">
      <w:pPr>
        <w:spacing w:line="360" w:lineRule="auto"/>
        <w:jc w:val="both"/>
        <w:rPr>
          <w:rFonts w:eastAsia="Times New Roman"/>
        </w:rPr>
      </w:pPr>
    </w:p>
    <w:p w:rsidR="00735C97" w:rsidRDefault="006D21A0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600B88">
        <w:rPr>
          <w:b/>
          <w:bCs/>
          <w:sz w:val="28"/>
          <w:szCs w:val="28"/>
        </w:rPr>
        <w:lastRenderedPageBreak/>
        <w:t>Метапредметные</w:t>
      </w:r>
      <w:r w:rsidRPr="00600B88">
        <w:rPr>
          <w:b/>
          <w:bCs/>
          <w:spacing w:val="-4"/>
          <w:sz w:val="28"/>
          <w:szCs w:val="28"/>
        </w:rPr>
        <w:t xml:space="preserve">  результаты</w:t>
      </w:r>
      <w:r w:rsidRPr="0001290B">
        <w:rPr>
          <w:b/>
          <w:bCs/>
          <w:i/>
          <w:spacing w:val="-4"/>
          <w:sz w:val="28"/>
          <w:szCs w:val="28"/>
        </w:rPr>
        <w:t xml:space="preserve"> </w:t>
      </w:r>
      <w:r w:rsidRPr="00600B88">
        <w:rPr>
          <w:bCs/>
          <w:spacing w:val="-4"/>
          <w:sz w:val="28"/>
          <w:szCs w:val="28"/>
        </w:rPr>
        <w:t xml:space="preserve">освоения основной образовательной </w:t>
      </w:r>
      <w:r w:rsidRPr="00600B88">
        <w:rPr>
          <w:bCs/>
          <w:sz w:val="28"/>
          <w:szCs w:val="28"/>
        </w:rPr>
        <w:t>программы начального общего образования</w:t>
      </w:r>
      <w:r w:rsidRPr="007A6CF6">
        <w:rPr>
          <w:b/>
          <w:bCs/>
          <w:sz w:val="28"/>
          <w:szCs w:val="28"/>
        </w:rPr>
        <w:t xml:space="preserve"> </w:t>
      </w:r>
      <w:r w:rsidRPr="007A6CF6">
        <w:rPr>
          <w:spacing w:val="-1"/>
          <w:sz w:val="28"/>
          <w:szCs w:val="28"/>
        </w:rPr>
        <w:t xml:space="preserve">в изучении </w:t>
      </w:r>
      <w:r>
        <w:rPr>
          <w:spacing w:val="-1"/>
          <w:sz w:val="28"/>
          <w:szCs w:val="28"/>
        </w:rPr>
        <w:t xml:space="preserve">предмета </w:t>
      </w:r>
      <w:r w:rsidRPr="007A6CF6">
        <w:rPr>
          <w:spacing w:val="-1"/>
          <w:sz w:val="28"/>
          <w:szCs w:val="28"/>
        </w:rPr>
        <w:t>«Литературное чтение</w:t>
      </w:r>
      <w:r w:rsidRPr="007A6CF6">
        <w:rPr>
          <w:b/>
          <w:bCs/>
          <w:spacing w:val="-1"/>
          <w:sz w:val="28"/>
          <w:szCs w:val="28"/>
        </w:rPr>
        <w:t xml:space="preserve">» </w:t>
      </w:r>
    </w:p>
    <w:p w:rsidR="006D21A0" w:rsidRPr="00600B88" w:rsidRDefault="00735C97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600B88">
        <w:rPr>
          <w:b/>
          <w:bCs/>
          <w:sz w:val="28"/>
          <w:szCs w:val="28"/>
        </w:rPr>
        <w:t xml:space="preserve">Регулятивные УУД  </w:t>
      </w:r>
    </w:p>
    <w:p w:rsidR="006D21A0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>формулировать учебную задачу урока коллективно, в мини- группе или паре;</w:t>
      </w:r>
      <w:r w:rsidR="006D21A0" w:rsidRPr="00A94285">
        <w:rPr>
          <w:bCs/>
          <w:sz w:val="28"/>
          <w:szCs w:val="28"/>
        </w:rPr>
        <w:t xml:space="preserve"> </w:t>
      </w:r>
    </w:p>
    <w:p w:rsidR="006D21A0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>читать в соответствии с целью чтения (в темпе разговорной речи, без искажений, выразительно, выборочно и пр.);</w:t>
      </w:r>
    </w:p>
    <w:p w:rsidR="006D21A0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 xml:space="preserve">осмыслять коллективно составленный план работы на уроке и  план,  выработанный  группой  сверстников  (парой),  предлагать свой индивидуальный план работы (возможно, альтернативный)  или  некоторые  пункты  плана,  приводить  аргументы в пользу своего плана работы; </w:t>
      </w:r>
    </w:p>
    <w:p w:rsidR="006D21A0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>принимать замечания, конструктивно обсуждать недостатки предложенного плана;</w:t>
      </w:r>
    </w:p>
    <w:p w:rsidR="006D21A0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 xml:space="preserve">выбирать наиболее эффективный вариант плана для достижения </w:t>
      </w:r>
      <w:r w:rsidR="006D21A0" w:rsidRPr="00A94285">
        <w:rPr>
          <w:bCs/>
          <w:sz w:val="28"/>
          <w:szCs w:val="28"/>
        </w:rPr>
        <w:t>результатов изучения темы урока,</w:t>
      </w:r>
      <w:r w:rsidRPr="00A94285">
        <w:rPr>
          <w:bCs/>
          <w:sz w:val="28"/>
          <w:szCs w:val="28"/>
        </w:rPr>
        <w:t xml:space="preserve"> если план одобрен, следовать его пунктам, проверять и контролировать их выполнение;</w:t>
      </w:r>
    </w:p>
    <w:p w:rsidR="006D21A0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>оценивать свою работу в соответствии с заранее выработанными критериями и выбранными формами оценивания;</w:t>
      </w:r>
    </w:p>
    <w:p w:rsidR="006D21A0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>определять границы собственного знания и незнания по теме  самостоятельно;</w:t>
      </w:r>
    </w:p>
    <w:p w:rsidR="00735C97" w:rsidRPr="00A94285" w:rsidRDefault="00735C97" w:rsidP="00A94285">
      <w:pPr>
        <w:pStyle w:val="a6"/>
        <w:numPr>
          <w:ilvl w:val="0"/>
          <w:numId w:val="21"/>
        </w:numPr>
        <w:spacing w:line="360" w:lineRule="auto"/>
        <w:jc w:val="both"/>
        <w:rPr>
          <w:bCs/>
          <w:sz w:val="28"/>
          <w:szCs w:val="28"/>
        </w:rPr>
      </w:pPr>
      <w:r w:rsidRPr="00A94285">
        <w:rPr>
          <w:bCs/>
          <w:sz w:val="28"/>
          <w:szCs w:val="28"/>
        </w:rPr>
        <w:t>фиксировать по ходу урока и в конце урока удовлетворённость/неудовлетворённость  своей  работой  на  уроке  (с  помощью шкал, значков «+» и «−», «?», накопительной системы баллов);</w:t>
      </w:r>
    </w:p>
    <w:p w:rsidR="006D21A0" w:rsidRPr="0001290B" w:rsidRDefault="00735C97" w:rsidP="00310BE1">
      <w:pPr>
        <w:spacing w:line="360" w:lineRule="auto"/>
        <w:jc w:val="both"/>
        <w:rPr>
          <w:b/>
          <w:bCs/>
          <w:i/>
          <w:sz w:val="28"/>
          <w:szCs w:val="28"/>
        </w:rPr>
      </w:pPr>
      <w:r w:rsidRPr="00C872E5">
        <w:rPr>
          <w:b/>
          <w:bCs/>
          <w:sz w:val="28"/>
          <w:szCs w:val="28"/>
        </w:rPr>
        <w:t>Познавательные У</w:t>
      </w:r>
      <w:r w:rsidRPr="0001290B">
        <w:rPr>
          <w:b/>
          <w:bCs/>
          <w:i/>
          <w:sz w:val="28"/>
          <w:szCs w:val="28"/>
        </w:rPr>
        <w:t xml:space="preserve">УД </w:t>
      </w:r>
    </w:p>
    <w:p w:rsidR="006D21A0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z w:val="28"/>
          <w:szCs w:val="28"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6D21A0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lastRenderedPageBreak/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96725D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находить в литературных текстах </w:t>
      </w:r>
      <w:r w:rsidR="00E46612" w:rsidRPr="00600B88">
        <w:rPr>
          <w:bCs/>
          <w:spacing w:val="-3"/>
          <w:sz w:val="28"/>
          <w:szCs w:val="28"/>
        </w:rPr>
        <w:t xml:space="preserve">авторские </w:t>
      </w:r>
      <w:r w:rsidRPr="00600B88">
        <w:rPr>
          <w:bCs/>
          <w:spacing w:val="-3"/>
          <w:sz w:val="28"/>
          <w:szCs w:val="28"/>
        </w:rPr>
        <w:t>сравнения и эпите</w:t>
      </w:r>
      <w:r w:rsidR="00E46612" w:rsidRPr="00600B88">
        <w:rPr>
          <w:bCs/>
          <w:spacing w:val="-3"/>
          <w:sz w:val="28"/>
          <w:szCs w:val="28"/>
        </w:rPr>
        <w:t>ты, олицетворения</w:t>
      </w:r>
      <w:r w:rsidRPr="00600B88">
        <w:rPr>
          <w:bCs/>
          <w:spacing w:val="-3"/>
          <w:sz w:val="28"/>
          <w:szCs w:val="28"/>
        </w:rPr>
        <w:t>;</w:t>
      </w:r>
    </w:p>
    <w:p w:rsidR="006D21A0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сравнивать летопись и былину, сказку волшебную и былину, житие и рассказ, волшебную сказк</w:t>
      </w:r>
      <w:r w:rsidR="00AE3F02" w:rsidRPr="00600B88">
        <w:rPr>
          <w:bCs/>
          <w:spacing w:val="-3"/>
          <w:sz w:val="28"/>
          <w:szCs w:val="28"/>
        </w:rPr>
        <w:t>у и фантастическое произведение,</w:t>
      </w:r>
      <w:r w:rsidRPr="00600B88">
        <w:rPr>
          <w:bCs/>
          <w:spacing w:val="-3"/>
          <w:sz w:val="28"/>
          <w:szCs w:val="28"/>
        </w:rPr>
        <w:t xml:space="preserve"> находить в них сходства и различия; </w:t>
      </w:r>
    </w:p>
    <w:p w:rsidR="006D21A0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сравнивать литературное произведение со сценарием театральной постановки, кинофильмом, диафильмом или мультфильмом; </w:t>
      </w:r>
    </w:p>
    <w:p w:rsidR="006D21A0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находить пословицы и поговорки, озаглавливать темы раздела, темы урока или давать название выставке книг;</w:t>
      </w:r>
    </w:p>
    <w:p w:rsidR="006D21A0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:rsidR="006D21A0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 </w:t>
      </w:r>
    </w:p>
    <w:p w:rsidR="006D21A0" w:rsidRP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 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600B88" w:rsidRDefault="00735C97" w:rsidP="00600B88">
      <w:pPr>
        <w:pStyle w:val="a6"/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BB0781" w:rsidRDefault="00BB0781" w:rsidP="00BB0781">
      <w:pPr>
        <w:pStyle w:val="a6"/>
        <w:spacing w:line="360" w:lineRule="auto"/>
        <w:jc w:val="both"/>
        <w:rPr>
          <w:bCs/>
          <w:sz w:val="28"/>
          <w:szCs w:val="28"/>
        </w:rPr>
      </w:pPr>
    </w:p>
    <w:p w:rsidR="00BB0781" w:rsidRDefault="00BB0781" w:rsidP="00BB0781">
      <w:pPr>
        <w:pStyle w:val="a6"/>
        <w:spacing w:line="360" w:lineRule="auto"/>
        <w:jc w:val="both"/>
        <w:rPr>
          <w:bCs/>
          <w:sz w:val="28"/>
          <w:szCs w:val="28"/>
        </w:rPr>
      </w:pPr>
    </w:p>
    <w:p w:rsidR="00BB0781" w:rsidRPr="00600B88" w:rsidRDefault="00BB0781" w:rsidP="00BB0781">
      <w:pPr>
        <w:pStyle w:val="a6"/>
        <w:spacing w:line="360" w:lineRule="auto"/>
        <w:jc w:val="both"/>
        <w:rPr>
          <w:bCs/>
          <w:sz w:val="28"/>
          <w:szCs w:val="28"/>
        </w:rPr>
      </w:pPr>
    </w:p>
    <w:p w:rsidR="00600B88" w:rsidRPr="00C872E5" w:rsidRDefault="00735C97" w:rsidP="00DF4480">
      <w:pPr>
        <w:pStyle w:val="a6"/>
        <w:spacing w:line="360" w:lineRule="auto"/>
        <w:ind w:left="0" w:firstLine="709"/>
        <w:jc w:val="both"/>
        <w:rPr>
          <w:b/>
          <w:bCs/>
          <w:spacing w:val="-3"/>
          <w:sz w:val="28"/>
          <w:szCs w:val="28"/>
        </w:rPr>
      </w:pPr>
      <w:r w:rsidRPr="00C872E5">
        <w:rPr>
          <w:b/>
          <w:bCs/>
          <w:spacing w:val="-3"/>
          <w:sz w:val="28"/>
          <w:szCs w:val="28"/>
        </w:rPr>
        <w:lastRenderedPageBreak/>
        <w:t>Коммуникативные  УУД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/>
          <w:bCs/>
          <w:i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участвовать в  полилоге, самостоятельно формулировать вопросы, в том числе неожиданные и оригинальные, по прочитанному  произведению;</w:t>
      </w:r>
    </w:p>
    <w:p w:rsidR="00AE3F02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 способствовать созданию бесконфликтного взаимодействия между участниками диалога (полилога)</w:t>
      </w:r>
      <w:r w:rsidR="00AE3F02" w:rsidRPr="00600B88">
        <w:rPr>
          <w:bCs/>
          <w:spacing w:val="-3"/>
          <w:sz w:val="28"/>
          <w:szCs w:val="28"/>
        </w:rPr>
        <w:t>,</w:t>
      </w:r>
      <w:r w:rsidRPr="00600B88">
        <w:rPr>
          <w:bCs/>
          <w:spacing w:val="-3"/>
          <w:sz w:val="28"/>
          <w:szCs w:val="28"/>
        </w:rPr>
        <w:t>предлагать способы саморегуляции в сложившейся кон</w:t>
      </w:r>
      <w:r w:rsidR="00AE3F02" w:rsidRPr="00600B88">
        <w:rPr>
          <w:bCs/>
          <w:spacing w:val="-3"/>
          <w:sz w:val="28"/>
          <w:szCs w:val="28"/>
        </w:rPr>
        <w:t>фликтной ситуации, искать причины конфликта в себе, анализировать причины конфликта, самостоятельно разрешать конфликтные ситуации;</w:t>
      </w:r>
    </w:p>
    <w:p w:rsidR="00A86F9D" w:rsidRPr="00600B88" w:rsidRDefault="00A86F9D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обращаться к перечитыванию тех литературных произведений, в которых отражены схожие конфликтные ситуации и способы их разрешения ;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использовать найденный текстовый материал в своих устных и письменных высказываниях и рассуждениях; 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отвечать письменно на вопросы, в том числе и проблемного характера, по прочитанному произведению;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 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 xml:space="preserve"> определять самостоятельно критерии оценивания выполнения того </w:t>
      </w:r>
      <w:r w:rsidR="00AE3F02" w:rsidRPr="00600B88">
        <w:rPr>
          <w:bCs/>
          <w:spacing w:val="-3"/>
          <w:sz w:val="28"/>
          <w:szCs w:val="28"/>
        </w:rPr>
        <w:t xml:space="preserve">или иного задания (упражнения), </w:t>
      </w:r>
      <w:r w:rsidRPr="00600B88">
        <w:rPr>
          <w:bCs/>
          <w:spacing w:val="-3"/>
          <w:sz w:val="28"/>
          <w:szCs w:val="28"/>
        </w:rPr>
        <w:t xml:space="preserve">оценивать свои достижения по выработанным критериям; </w:t>
      </w:r>
    </w:p>
    <w:p w:rsidR="006D21A0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lastRenderedPageBreak/>
        <w:t>оценивать своё поведение по критериям, выработанным на основе нравственных норм, принятых в обществе;</w:t>
      </w:r>
    </w:p>
    <w:p w:rsidR="00735C97" w:rsidRPr="00600B88" w:rsidRDefault="00735C97" w:rsidP="00DF4480">
      <w:pPr>
        <w:pStyle w:val="a6"/>
        <w:numPr>
          <w:ilvl w:val="0"/>
          <w:numId w:val="23"/>
        </w:numPr>
        <w:spacing w:line="360" w:lineRule="auto"/>
        <w:ind w:left="0" w:firstLine="709"/>
        <w:jc w:val="both"/>
        <w:rPr>
          <w:b/>
          <w:bCs/>
          <w:spacing w:val="-3"/>
          <w:sz w:val="28"/>
          <w:szCs w:val="28"/>
        </w:rPr>
      </w:pPr>
      <w:r w:rsidRPr="00600B88">
        <w:rPr>
          <w:bCs/>
          <w:spacing w:val="-3"/>
          <w:sz w:val="28"/>
          <w:szCs w:val="28"/>
        </w:rPr>
        <w:t>находить все источники информации, отбирать из них нужный материал, перерабатывать, систематизировать, выстраивать в логике, соответству</w:t>
      </w:r>
      <w:r w:rsidR="006D21A0" w:rsidRPr="00600B88">
        <w:rPr>
          <w:bCs/>
          <w:spacing w:val="-3"/>
          <w:sz w:val="28"/>
          <w:szCs w:val="28"/>
        </w:rPr>
        <w:t>ющей цели.</w:t>
      </w:r>
    </w:p>
    <w:p w:rsidR="00600B88" w:rsidRPr="00600B88" w:rsidRDefault="00600B88" w:rsidP="00DF4480">
      <w:pPr>
        <w:pStyle w:val="a6"/>
        <w:spacing w:line="360" w:lineRule="auto"/>
        <w:ind w:left="0" w:firstLine="709"/>
        <w:jc w:val="both"/>
        <w:rPr>
          <w:b/>
          <w:bCs/>
          <w:spacing w:val="-3"/>
          <w:sz w:val="28"/>
          <w:szCs w:val="28"/>
        </w:rPr>
      </w:pPr>
    </w:p>
    <w:p w:rsidR="00600B88" w:rsidRPr="00600B88" w:rsidRDefault="00B30752" w:rsidP="00DF4480">
      <w:pPr>
        <w:pStyle w:val="a6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b/>
          <w:bCs/>
          <w:spacing w:val="-4"/>
          <w:sz w:val="28"/>
          <w:szCs w:val="28"/>
        </w:rPr>
        <w:t xml:space="preserve">Предметные результаты </w:t>
      </w:r>
      <w:r w:rsidRPr="00600B88">
        <w:rPr>
          <w:bCs/>
          <w:spacing w:val="-4"/>
          <w:sz w:val="28"/>
          <w:szCs w:val="28"/>
        </w:rPr>
        <w:t xml:space="preserve">освоения основной образовательной </w:t>
      </w:r>
      <w:r w:rsidRPr="00600B88">
        <w:rPr>
          <w:bCs/>
          <w:sz w:val="28"/>
          <w:szCs w:val="28"/>
        </w:rPr>
        <w:t>программы начального общего образования</w:t>
      </w:r>
      <w:r w:rsidRPr="00600B88">
        <w:rPr>
          <w:b/>
          <w:bCs/>
          <w:i/>
          <w:sz w:val="28"/>
          <w:szCs w:val="28"/>
        </w:rPr>
        <w:t xml:space="preserve"> </w:t>
      </w:r>
      <w:r w:rsidRPr="00600B88">
        <w:rPr>
          <w:spacing w:val="-1"/>
          <w:sz w:val="28"/>
          <w:szCs w:val="28"/>
        </w:rPr>
        <w:t xml:space="preserve">в изучении </w:t>
      </w:r>
      <w:r w:rsidR="00E456B5" w:rsidRPr="00600B88">
        <w:rPr>
          <w:spacing w:val="-1"/>
          <w:sz w:val="28"/>
          <w:szCs w:val="28"/>
        </w:rPr>
        <w:t xml:space="preserve">предмета </w:t>
      </w:r>
      <w:r w:rsidRPr="00600B88">
        <w:rPr>
          <w:spacing w:val="-1"/>
          <w:sz w:val="28"/>
          <w:szCs w:val="28"/>
        </w:rPr>
        <w:t>«Литературное чтение</w:t>
      </w:r>
      <w:r w:rsidRPr="00600B88">
        <w:rPr>
          <w:b/>
          <w:bCs/>
          <w:spacing w:val="-1"/>
          <w:sz w:val="28"/>
          <w:szCs w:val="28"/>
        </w:rPr>
        <w:t xml:space="preserve">» </w:t>
      </w:r>
      <w:r w:rsidRPr="00600B88">
        <w:rPr>
          <w:sz w:val="28"/>
          <w:szCs w:val="28"/>
        </w:rPr>
        <w:t>должны отражать:</w:t>
      </w:r>
    </w:p>
    <w:p w:rsidR="00B30752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овладение техникой чтения, приёмами понимания прочитанного и прослушанного произведения;</w:t>
      </w:r>
    </w:p>
    <w:p w:rsidR="00B30752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 и понятий о добре и зле, дружбе, честности; формирование потребности в систематическом чтении;</w:t>
      </w:r>
    </w:p>
    <w:p w:rsidR="00B30752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т,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понятий:</w:t>
      </w:r>
    </w:p>
    <w:p w:rsidR="00B30752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умение осознанно воспринимать и оценивать содержание и специфику различных тек</w:t>
      </w:r>
      <w:r w:rsidRPr="00600B88">
        <w:rPr>
          <w:sz w:val="28"/>
          <w:szCs w:val="28"/>
        </w:rPr>
        <w:softHyphen/>
        <w:t>стов, участвовать в их обсуждении, давать и обосновывать нравственную оценку поступков героев;</w:t>
      </w:r>
      <w:r w:rsidRPr="00600B88">
        <w:rPr>
          <w:sz w:val="28"/>
          <w:szCs w:val="28"/>
        </w:rPr>
        <w:tab/>
      </w:r>
    </w:p>
    <w:p w:rsidR="00600B88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умение самостоятельно выбирать интересующую литературу, пользоваться справочными источниками;</w:t>
      </w:r>
    </w:p>
    <w:p w:rsidR="00B30752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уме</w:t>
      </w:r>
      <w:r w:rsidR="00AE3F02" w:rsidRPr="00600B88">
        <w:rPr>
          <w:sz w:val="28"/>
          <w:szCs w:val="28"/>
        </w:rPr>
        <w:t>ние использовать простейшие виды, анализа различных текстов;</w:t>
      </w:r>
    </w:p>
    <w:p w:rsidR="00B30752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умение работать с разными видами текстов, находить характерные особенности на</w:t>
      </w:r>
      <w:r w:rsidRPr="00600B88">
        <w:rPr>
          <w:sz w:val="28"/>
          <w:szCs w:val="28"/>
        </w:rPr>
        <w:softHyphen/>
        <w:t>учно-познавательных, учебных и художественных произведений;</w:t>
      </w:r>
    </w:p>
    <w:p w:rsidR="00B30752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lastRenderedPageBreak/>
        <w:t>умение создавать собственный текст на основе художественного произведения, ре</w:t>
      </w:r>
      <w:r w:rsidRPr="00600B88">
        <w:rPr>
          <w:sz w:val="28"/>
          <w:szCs w:val="28"/>
        </w:rPr>
        <w:softHyphen/>
        <w:t>продукции картин художников, по иллюстрациям, на основе личного опыта:</w:t>
      </w:r>
    </w:p>
    <w:p w:rsidR="00B30752" w:rsidRPr="00600B88" w:rsidRDefault="00B30752" w:rsidP="00DF4480">
      <w:pPr>
        <w:pStyle w:val="a6"/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0B88">
        <w:rPr>
          <w:sz w:val="28"/>
          <w:szCs w:val="28"/>
        </w:rPr>
        <w:t>умение декламировать (читать стихи наизусть) стихотворные произведения, высту</w:t>
      </w:r>
      <w:r w:rsidRPr="00600B88">
        <w:rPr>
          <w:sz w:val="28"/>
          <w:szCs w:val="28"/>
        </w:rPr>
        <w:softHyphen/>
        <w:t>пать перед знакомой аудиторией с небольшими сообщениями.</w:t>
      </w:r>
    </w:p>
    <w:p w:rsidR="00B30752" w:rsidRPr="007A6CF6" w:rsidRDefault="00B30752" w:rsidP="00DF4480">
      <w:pPr>
        <w:pStyle w:val="NoSpacing"/>
        <w:spacing w:line="360" w:lineRule="auto"/>
        <w:ind w:firstLine="709"/>
        <w:jc w:val="both"/>
        <w:rPr>
          <w:b/>
          <w:bCs/>
        </w:rPr>
      </w:pPr>
    </w:p>
    <w:p w:rsidR="0001290B" w:rsidRDefault="0001290B" w:rsidP="00DF448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94285" w:rsidRDefault="00A94285" w:rsidP="00310BE1">
      <w:pPr>
        <w:spacing w:line="360" w:lineRule="auto"/>
        <w:jc w:val="center"/>
        <w:rPr>
          <w:b/>
          <w:sz w:val="28"/>
          <w:szCs w:val="28"/>
        </w:rPr>
        <w:sectPr w:rsidR="00A94285" w:rsidSect="00D360B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30752" w:rsidRPr="007A6CF6" w:rsidRDefault="00B30752" w:rsidP="00310BE1">
      <w:pPr>
        <w:spacing w:line="360" w:lineRule="auto"/>
        <w:jc w:val="center"/>
        <w:rPr>
          <w:b/>
          <w:sz w:val="28"/>
          <w:szCs w:val="28"/>
        </w:rPr>
      </w:pPr>
      <w:r w:rsidRPr="007A6CF6">
        <w:rPr>
          <w:b/>
          <w:sz w:val="28"/>
          <w:szCs w:val="28"/>
        </w:rPr>
        <w:lastRenderedPageBreak/>
        <w:t>Требова</w:t>
      </w:r>
      <w:r w:rsidR="00330208">
        <w:rPr>
          <w:b/>
          <w:sz w:val="28"/>
          <w:szCs w:val="28"/>
        </w:rPr>
        <w:t>ния к уровню освоения  программ</w:t>
      </w:r>
      <w:r w:rsidR="00F725B1">
        <w:rPr>
          <w:b/>
          <w:sz w:val="28"/>
          <w:szCs w:val="28"/>
        </w:rPr>
        <w:t>ы</w:t>
      </w:r>
    </w:p>
    <w:p w:rsidR="00A86F9D" w:rsidRPr="00BB0781" w:rsidRDefault="00B30752" w:rsidP="00BB0781">
      <w:pPr>
        <w:spacing w:line="360" w:lineRule="auto"/>
        <w:ind w:firstLine="709"/>
        <w:jc w:val="both"/>
        <w:rPr>
          <w:sz w:val="28"/>
          <w:szCs w:val="28"/>
        </w:rPr>
      </w:pPr>
      <w:r w:rsidRPr="007A6CF6">
        <w:rPr>
          <w:sz w:val="28"/>
          <w:szCs w:val="28"/>
        </w:rPr>
        <w:t>К концу о</w:t>
      </w:r>
      <w:r w:rsidR="00E456B5">
        <w:rPr>
          <w:sz w:val="28"/>
          <w:szCs w:val="28"/>
        </w:rPr>
        <w:t xml:space="preserve">бучения в четвертом классе предмета </w:t>
      </w:r>
      <w:r w:rsidRPr="007A6CF6">
        <w:rPr>
          <w:sz w:val="28"/>
          <w:szCs w:val="28"/>
        </w:rPr>
        <w:t xml:space="preserve"> «Литературное чтение» будет сформирована готовность обучающихся к дальнейшему образованию, достигнут необходимый уровень их читательской  компетентности.</w:t>
      </w:r>
      <w:r>
        <w:rPr>
          <w:sz w:val="28"/>
          <w:szCs w:val="28"/>
        </w:rPr>
        <w:t xml:space="preserve"> </w:t>
      </w:r>
      <w:r w:rsidRPr="007A6CF6">
        <w:rPr>
          <w:sz w:val="28"/>
          <w:szCs w:val="28"/>
        </w:rPr>
        <w:t>литературного и речевого развития.</w:t>
      </w:r>
      <w:r w:rsidR="00146D93">
        <w:rPr>
          <w:b/>
          <w:sz w:val="28"/>
          <w:szCs w:val="28"/>
        </w:rPr>
        <w:t xml:space="preserve"> </w:t>
      </w:r>
    </w:p>
    <w:p w:rsidR="00BB0781" w:rsidRDefault="00146D93" w:rsidP="00BB07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30752" w:rsidRPr="007A6CF6">
        <w:rPr>
          <w:b/>
          <w:sz w:val="28"/>
          <w:szCs w:val="28"/>
        </w:rPr>
        <w:t>Четвероклассники научатся:</w:t>
      </w:r>
    </w:p>
    <w:p w:rsidR="001676ED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b/>
          <w:sz w:val="28"/>
          <w:szCs w:val="28"/>
        </w:rPr>
      </w:pPr>
      <w:r w:rsidRPr="00BB0781">
        <w:rPr>
          <w:sz w:val="28"/>
          <w:szCs w:val="28"/>
        </w:rPr>
        <w:t>осознавать значимость чтения для своего развития, для успешного обучения другим предметам и  в дальнейшей жизни;</w:t>
      </w:r>
    </w:p>
    <w:p w:rsidR="001676ED" w:rsidRPr="00BB0781" w:rsidRDefault="00763A30" w:rsidP="00BB0781">
      <w:pPr>
        <w:pStyle w:val="a6"/>
        <w:numPr>
          <w:ilvl w:val="0"/>
          <w:numId w:val="28"/>
        </w:numPr>
        <w:spacing w:line="360" w:lineRule="auto"/>
        <w:jc w:val="both"/>
        <w:rPr>
          <w:b/>
          <w:sz w:val="28"/>
          <w:szCs w:val="28"/>
        </w:rPr>
      </w:pPr>
      <w:r w:rsidRPr="00BB0781">
        <w:rPr>
          <w:sz w:val="28"/>
          <w:szCs w:val="28"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763A30" w:rsidRPr="00BB0781" w:rsidRDefault="00763A30" w:rsidP="00BB0781">
      <w:pPr>
        <w:pStyle w:val="a6"/>
        <w:numPr>
          <w:ilvl w:val="0"/>
          <w:numId w:val="28"/>
        </w:numPr>
        <w:spacing w:line="360" w:lineRule="auto"/>
        <w:jc w:val="both"/>
        <w:rPr>
          <w:b/>
          <w:sz w:val="28"/>
          <w:szCs w:val="28"/>
        </w:rPr>
      </w:pPr>
      <w:r w:rsidRPr="00BB0781">
        <w:rPr>
          <w:sz w:val="28"/>
          <w:szCs w:val="28"/>
        </w:rPr>
        <w:t>читать вслух бегло,  выразительно, осознанно, без искажений, интонационно объединять слова в предложении и предложения в тексте</w:t>
      </w:r>
      <w:r w:rsidR="00C6497A" w:rsidRPr="00BB0781">
        <w:rPr>
          <w:sz w:val="28"/>
          <w:szCs w:val="28"/>
        </w:rPr>
        <w:t xml:space="preserve">, выражая своё  </w:t>
      </w:r>
      <w:r w:rsidRPr="00BB0781">
        <w:rPr>
          <w:sz w:val="28"/>
          <w:szCs w:val="28"/>
        </w:rPr>
        <w:t>отношение к с</w:t>
      </w:r>
      <w:r w:rsidR="00412E2B" w:rsidRPr="00BB0781">
        <w:rPr>
          <w:sz w:val="28"/>
          <w:szCs w:val="28"/>
        </w:rPr>
        <w:t>одержанию и героям произведения;</w:t>
      </w:r>
    </w:p>
    <w:p w:rsidR="00412E2B" w:rsidRPr="00BB0781" w:rsidRDefault="00763A30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 xml:space="preserve">осмысливания; осознавать через произведения великих мастеров слова нравственные и эстетические   ценности (добра, мира, терпения, справедливости, трудолюбия); </w:t>
      </w:r>
    </w:p>
    <w:p w:rsidR="001676ED" w:rsidRPr="00BB0781" w:rsidRDefault="00763A30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эстетически воспринимать произведения литературы, замечать образные выражения в поэтическом тексте, понимать,  что точно подобранное автором слово способно создавать яркий образ;</w:t>
      </w:r>
    </w:p>
    <w:p w:rsidR="00412E2B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ускоренно читат</w:t>
      </w:r>
      <w:r w:rsidR="00146D93" w:rsidRPr="00BB0781">
        <w:rPr>
          <w:sz w:val="28"/>
          <w:szCs w:val="28"/>
        </w:rPr>
        <w:t xml:space="preserve">ь произведение за счёт </w:t>
      </w:r>
      <w:r w:rsidRPr="00BB0781">
        <w:rPr>
          <w:sz w:val="28"/>
          <w:szCs w:val="28"/>
        </w:rPr>
        <w:t xml:space="preserve"> приёмов целостного и точного восприятия слова, быстроты понимания прочитанного (скорость чтения не менее 90 слов в минуту</w:t>
      </w:r>
      <w:r w:rsidR="00412E2B" w:rsidRPr="00BB0781">
        <w:rPr>
          <w:sz w:val="28"/>
          <w:szCs w:val="28"/>
        </w:rPr>
        <w:t>;</w:t>
      </w:r>
    </w:p>
    <w:p w:rsidR="00412E2B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пон</w:t>
      </w:r>
      <w:r w:rsidR="00763A30" w:rsidRPr="00BB0781">
        <w:rPr>
          <w:sz w:val="28"/>
          <w:szCs w:val="28"/>
        </w:rPr>
        <w:t xml:space="preserve">имать содержание прочитанного </w:t>
      </w:r>
      <w:r w:rsidRPr="00BB0781">
        <w:rPr>
          <w:sz w:val="28"/>
          <w:szCs w:val="28"/>
        </w:rPr>
        <w:t xml:space="preserve"> произведения, определять его тему, уметь устанавливать смысловые связи между частями прочи</w:t>
      </w:r>
      <w:r w:rsidRPr="00BB0781">
        <w:rPr>
          <w:sz w:val="28"/>
          <w:szCs w:val="28"/>
        </w:rPr>
        <w:softHyphen/>
        <w:t>танного текста, определять главную мысль прочитанного и выражать её своими словами;</w:t>
      </w:r>
    </w:p>
    <w:p w:rsidR="00763A30" w:rsidRPr="00BB0781" w:rsidRDefault="00763A30" w:rsidP="00BB0781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lastRenderedPageBreak/>
        <w:t xml:space="preserve">формулировать вопросы (один-два) проблемного характера  к изучаемому тексту; находить эпизоды из разных частей прочитанного произведения, </w:t>
      </w:r>
      <w:r w:rsidR="001676ED" w:rsidRPr="00BB0781">
        <w:rPr>
          <w:sz w:val="28"/>
          <w:szCs w:val="28"/>
        </w:rPr>
        <w:t xml:space="preserve">доказывающие собственный взгляд     </w:t>
      </w:r>
      <w:r w:rsidRPr="00BB0781">
        <w:rPr>
          <w:sz w:val="28"/>
          <w:szCs w:val="28"/>
        </w:rPr>
        <w:t>на проблему;</w:t>
      </w:r>
    </w:p>
    <w:p w:rsidR="00763A30" w:rsidRPr="00BB0781" w:rsidRDefault="00B30752" w:rsidP="00BB0781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передать содержание прочитанного в виде краткого, полного, выборочного, творческого пересказа;</w:t>
      </w:r>
      <w:r w:rsidR="00763A30" w:rsidRPr="00BB0781">
        <w:rPr>
          <w:sz w:val="28"/>
          <w:szCs w:val="28"/>
        </w:rPr>
        <w:t xml:space="preserve"> пересказывать текст от 3-го лица;</w:t>
      </w:r>
    </w:p>
    <w:p w:rsidR="00E359EE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придумывать начало повествования или его возможное продолжение и завершение;</w:t>
      </w:r>
    </w:p>
    <w:p w:rsidR="00146D93" w:rsidRPr="00BB0781" w:rsidRDefault="00763A30" w:rsidP="00BB0781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делить текст на части, подбирать заглавия к ним, составлять  самостоятельно план пересказа, продумывать связки для соединения частей;</w:t>
      </w:r>
    </w:p>
    <w:p w:rsidR="00412E2B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вводить в пересказы - повествования элементы описания, рассуждения и цитаты из текста;</w:t>
      </w:r>
    </w:p>
    <w:p w:rsidR="00412E2B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выделять в тексте слова автора, действующих лиц, пейзажные и бытовые описания;</w:t>
      </w:r>
    </w:p>
    <w:p w:rsidR="00412E2B" w:rsidRPr="00BB0781" w:rsidRDefault="00B30752" w:rsidP="00BB0781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самостоятельно или с помощью учителя давать простейшую характеристику основным действующим лицам произведения;</w:t>
      </w:r>
      <w:r w:rsidR="00A86F9D" w:rsidRPr="00BB0781">
        <w:rPr>
          <w:sz w:val="28"/>
          <w:szCs w:val="28"/>
        </w:rPr>
        <w:t xml:space="preserve"> делать элементарный анализ раз</w:t>
      </w:r>
      <w:r w:rsidR="00412E2B" w:rsidRPr="00BB0781">
        <w:rPr>
          <w:sz w:val="28"/>
          <w:szCs w:val="28"/>
        </w:rPr>
        <w:t>личных текстов;</w:t>
      </w:r>
    </w:p>
    <w:p w:rsidR="00AE3F02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 xml:space="preserve">называть названия, темы и сюжеты 2-3 произведений больших фольклорных жанров, </w:t>
      </w:r>
      <w:r w:rsidR="00412E2B" w:rsidRPr="00BB0781">
        <w:rPr>
          <w:sz w:val="28"/>
          <w:szCs w:val="28"/>
        </w:rPr>
        <w:t>(называть не менее 6-7 народных сказок, уметь их пересказывать</w:t>
      </w:r>
      <w:r w:rsidR="00AE3F02" w:rsidRPr="00BB0781">
        <w:rPr>
          <w:sz w:val="28"/>
          <w:szCs w:val="28"/>
        </w:rPr>
        <w:t>,</w:t>
      </w:r>
    </w:p>
    <w:p w:rsidR="00412E2B" w:rsidRPr="00BB0781" w:rsidRDefault="00412E2B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называть более 10 пословиц, 2-3 крылатых выражения, понимать их смысл и объ</w:t>
      </w:r>
      <w:r w:rsidRPr="00BB0781">
        <w:rPr>
          <w:sz w:val="28"/>
          <w:szCs w:val="28"/>
        </w:rPr>
        <w:softHyphen/>
        <w:t>яснять, в какой жизненной ситуации можно их употребить),</w:t>
      </w:r>
      <w:r w:rsidR="00B30752" w:rsidRPr="00BB0781">
        <w:rPr>
          <w:sz w:val="28"/>
          <w:szCs w:val="28"/>
        </w:rPr>
        <w:t>а также литературных произведений писателей - классиков;</w:t>
      </w:r>
    </w:p>
    <w:p w:rsidR="00412E2B" w:rsidRPr="00BB0781" w:rsidRDefault="00B30752" w:rsidP="00BB0781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BB0781">
        <w:rPr>
          <w:sz w:val="28"/>
          <w:szCs w:val="28"/>
        </w:rPr>
        <w:t xml:space="preserve">читать наизусть </w:t>
      </w:r>
      <w:r w:rsidR="00412E2B" w:rsidRPr="00BB0781">
        <w:rPr>
          <w:sz w:val="28"/>
          <w:szCs w:val="28"/>
        </w:rPr>
        <w:t>стихотворения</w:t>
      </w:r>
      <w:r w:rsidRPr="00BB0781">
        <w:rPr>
          <w:sz w:val="28"/>
          <w:szCs w:val="28"/>
        </w:rPr>
        <w:t xml:space="preserve"> классиков отечественной и зарубежной литературы;</w:t>
      </w:r>
      <w:r w:rsidR="00412E2B" w:rsidRPr="00BB0781">
        <w:rPr>
          <w:sz w:val="28"/>
          <w:szCs w:val="28"/>
        </w:rPr>
        <w:t>( в соответствии с программой);</w:t>
      </w:r>
    </w:p>
    <w:p w:rsidR="00412E2B" w:rsidRPr="00BB0781" w:rsidRDefault="00B30752" w:rsidP="00D827CA">
      <w:pPr>
        <w:pStyle w:val="a6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полноценно слушать; осознанно и полно воспринимать содержание читаемого учи</w:t>
      </w:r>
      <w:r w:rsidRPr="00BB0781">
        <w:rPr>
          <w:sz w:val="28"/>
          <w:szCs w:val="28"/>
        </w:rPr>
        <w:softHyphen/>
        <w:t xml:space="preserve">телем или одноклассником произведения, устного ответа товарища, т. е. быстро схватывать, о чём идёт речь в его ответе, с чего </w:t>
      </w:r>
      <w:r w:rsidRPr="00BB0781">
        <w:rPr>
          <w:sz w:val="28"/>
          <w:szCs w:val="28"/>
        </w:rPr>
        <w:lastRenderedPageBreak/>
        <w:t>он начал отвечать, чем продолжил ответ, какими фак</w:t>
      </w:r>
      <w:r w:rsidRPr="00BB0781">
        <w:rPr>
          <w:sz w:val="28"/>
          <w:szCs w:val="28"/>
        </w:rPr>
        <w:softHyphen/>
        <w:t>тами и другими доказательствами оперирует, как и чем завершил свой ответ;</w:t>
      </w:r>
    </w:p>
    <w:p w:rsidR="00C6497A" w:rsidRDefault="00B30752" w:rsidP="00D827CA">
      <w:pPr>
        <w:pStyle w:val="a6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0781">
        <w:rPr>
          <w:sz w:val="28"/>
          <w:szCs w:val="28"/>
        </w:rPr>
        <w:t>давать реальную самооценку выполнения любой проделанной работы, учебного задания</w:t>
      </w:r>
      <w:r w:rsidR="00412E2B" w:rsidRPr="00BB0781">
        <w:rPr>
          <w:sz w:val="28"/>
          <w:szCs w:val="28"/>
        </w:rPr>
        <w:t xml:space="preserve">, </w:t>
      </w:r>
      <w:r w:rsidRPr="00BB0781">
        <w:rPr>
          <w:sz w:val="28"/>
          <w:szCs w:val="28"/>
        </w:rPr>
        <w:t>оценивать выполнение любой прод</w:t>
      </w:r>
      <w:r w:rsidR="00412E2B" w:rsidRPr="00BB0781">
        <w:rPr>
          <w:sz w:val="28"/>
          <w:szCs w:val="28"/>
        </w:rPr>
        <w:t xml:space="preserve">еланной работы. </w:t>
      </w:r>
    </w:p>
    <w:p w:rsidR="00D827CA" w:rsidRPr="00BB0781" w:rsidRDefault="00D827CA" w:rsidP="00D827CA">
      <w:pPr>
        <w:pStyle w:val="a6"/>
        <w:spacing w:line="360" w:lineRule="auto"/>
        <w:ind w:left="709"/>
        <w:jc w:val="both"/>
        <w:rPr>
          <w:sz w:val="28"/>
          <w:szCs w:val="28"/>
        </w:rPr>
      </w:pPr>
    </w:p>
    <w:p w:rsidR="00C6497A" w:rsidRPr="00BB0781" w:rsidRDefault="00B30752" w:rsidP="00D827C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B0781">
        <w:rPr>
          <w:b/>
          <w:i/>
          <w:sz w:val="28"/>
          <w:szCs w:val="28"/>
        </w:rPr>
        <w:t>Четвероклассники получат возможность научиться:</w:t>
      </w:r>
    </w:p>
    <w:p w:rsidR="00C6497A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осознавать основные духовно-нравственные ценности человечества;</w:t>
      </w:r>
      <w:r w:rsidR="00C6497A" w:rsidRPr="00310BE1">
        <w:rPr>
          <w:i/>
          <w:iCs/>
          <w:sz w:val="28"/>
          <w:szCs w:val="28"/>
        </w:rPr>
        <w:t xml:space="preserve"> осмысливать нравственное преображение героя, раскрываемое автором в произведении, давать ему нравственно-эстетическую оценку;</w:t>
      </w:r>
      <w:r w:rsidR="00C6497A" w:rsidRPr="00310BE1">
        <w:rPr>
          <w:i/>
          <w:sz w:val="28"/>
          <w:szCs w:val="28"/>
        </w:rPr>
        <w:t xml:space="preserve"> развивать способность к эмоционально-нравственной отзывчивости (на ос</w:t>
      </w:r>
      <w:r w:rsidR="00C6497A" w:rsidRPr="00310BE1">
        <w:rPr>
          <w:i/>
          <w:sz w:val="28"/>
          <w:szCs w:val="28"/>
        </w:rPr>
        <w:softHyphen/>
        <w:t>нове сопереживания литературным героям);</w:t>
      </w:r>
    </w:p>
    <w:p w:rsidR="00B30752" w:rsidRPr="005F3B02" w:rsidRDefault="00C6497A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5F3B02">
        <w:rPr>
          <w:i/>
          <w:iCs/>
          <w:sz w:val="28"/>
          <w:szCs w:val="28"/>
        </w:rPr>
        <w:t>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:rsidR="00B30752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 xml:space="preserve"> воспринимать окружающий мир в его единстве и многообразии;</w:t>
      </w:r>
      <w:r w:rsidR="001676ED" w:rsidRPr="00310BE1">
        <w:rPr>
          <w:rFonts w:ascii="ZDing10-Medium" w:hAnsi="ZDing10-Medium" w:cs="ZDing10-Medium"/>
          <w:i/>
          <w:color w:val="818386"/>
          <w:sz w:val="11"/>
          <w:szCs w:val="11"/>
        </w:rPr>
        <w:t xml:space="preserve"> l </w:t>
      </w:r>
    </w:p>
    <w:p w:rsidR="00B30752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испытывать чувство гордости за свою Родину, народ и историю;</w:t>
      </w:r>
      <w:r w:rsidR="00C6497A" w:rsidRPr="00310BE1">
        <w:rPr>
          <w:rFonts w:ascii="NewtonCSanPin-Italic" w:hAnsi="NewtonCSanPin-Italic" w:cs="NewtonCSanPin-Italic"/>
          <w:i/>
          <w:iCs/>
          <w:sz w:val="21"/>
          <w:szCs w:val="21"/>
        </w:rPr>
        <w:t xml:space="preserve"> </w:t>
      </w:r>
      <w:r w:rsidR="00C6497A" w:rsidRPr="00310BE1">
        <w:rPr>
          <w:i/>
          <w:sz w:val="28"/>
          <w:szCs w:val="28"/>
        </w:rPr>
        <w:t xml:space="preserve">уважать культуру народов многонациональной России и других стран, </w:t>
      </w:r>
      <w:r w:rsidR="00C6497A" w:rsidRPr="00310BE1">
        <w:rPr>
          <w:i/>
          <w:iCs/>
          <w:sz w:val="28"/>
          <w:szCs w:val="28"/>
        </w:rPr>
        <w:t>воспринимать художественную литературу как вид искусства</w:t>
      </w:r>
      <w:r w:rsidR="00146D93" w:rsidRPr="00310BE1">
        <w:rPr>
          <w:i/>
          <w:iCs/>
          <w:sz w:val="28"/>
          <w:szCs w:val="28"/>
        </w:rPr>
        <w:t>;</w:t>
      </w:r>
    </w:p>
    <w:p w:rsidR="00E359EE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бережно и ответственно относиться к окружающей природе;</w:t>
      </w:r>
    </w:p>
    <w:p w:rsidR="00B30752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определять сходство и различие произведений разных жанров;</w:t>
      </w:r>
    </w:p>
    <w:p w:rsidR="00B30752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использовать полученную при чтении научно-популярного и учебного текста инфор</w:t>
      </w:r>
      <w:r w:rsidRPr="00310BE1">
        <w:rPr>
          <w:i/>
          <w:sz w:val="28"/>
          <w:szCs w:val="28"/>
        </w:rPr>
        <w:softHyphen/>
        <w:t>мацию в практической деятельности;</w:t>
      </w:r>
    </w:p>
    <w:p w:rsidR="00C6497A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высказывать и пояснять свою точку зрения;</w:t>
      </w:r>
    </w:p>
    <w:p w:rsidR="00B30752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 xml:space="preserve"> применять правила сотрудничества;</w:t>
      </w:r>
    </w:p>
    <w:p w:rsidR="00B30752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выделять в тексте опорные (ключевые) слова;</w:t>
      </w:r>
    </w:p>
    <w:p w:rsidR="00B30752" w:rsidRPr="00310BE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 xml:space="preserve"> делать устную презентацию книги (произведения);</w:t>
      </w:r>
    </w:p>
    <w:p w:rsidR="00B30752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t>пользоваться тематическим (систематическим) каталогом;</w:t>
      </w:r>
    </w:p>
    <w:p w:rsidR="00B30752" w:rsidRPr="005F3B02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5F3B02">
        <w:rPr>
          <w:i/>
          <w:sz w:val="28"/>
          <w:szCs w:val="28"/>
        </w:rPr>
        <w:t>работать с детской периодикой;</w:t>
      </w:r>
    </w:p>
    <w:p w:rsidR="00BB0781" w:rsidRDefault="00B30752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BE1">
        <w:rPr>
          <w:i/>
          <w:sz w:val="28"/>
          <w:szCs w:val="28"/>
        </w:rPr>
        <w:lastRenderedPageBreak/>
        <w:t>расширять свой читательский кругозор и приобретать дальнейший опыт самостоя</w:t>
      </w:r>
      <w:r w:rsidRPr="00310BE1">
        <w:rPr>
          <w:i/>
          <w:sz w:val="28"/>
          <w:szCs w:val="28"/>
        </w:rPr>
        <w:softHyphen/>
        <w:t>тельной читательской деятельности.</w:t>
      </w:r>
    </w:p>
    <w:p w:rsidR="00D360B7" w:rsidRPr="00BB0781" w:rsidRDefault="00D360B7" w:rsidP="00D827CA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  <w:sectPr w:rsidR="00D360B7" w:rsidRPr="00BB0781" w:rsidSect="00D360B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30752" w:rsidRPr="007A6CF6" w:rsidRDefault="00310BE1" w:rsidP="00D66E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 учебного предмета</w:t>
      </w:r>
    </w:p>
    <w:p w:rsidR="00B30752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</w:p>
    <w:p w:rsidR="00B30752" w:rsidRPr="0093442C" w:rsidRDefault="00B30752" w:rsidP="00310BE1">
      <w:pPr>
        <w:spacing w:line="360" w:lineRule="auto"/>
        <w:jc w:val="both"/>
        <w:rPr>
          <w:b/>
          <w:sz w:val="28"/>
          <w:szCs w:val="28"/>
        </w:rPr>
      </w:pPr>
      <w:r w:rsidRPr="0093442C">
        <w:rPr>
          <w:b/>
          <w:sz w:val="28"/>
          <w:szCs w:val="28"/>
        </w:rPr>
        <w:t>Вводный урок по курсу литературного чтения   (1 ч)</w:t>
      </w:r>
    </w:p>
    <w:p w:rsidR="00405BFE" w:rsidRPr="00D66E4B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Вступительная статья</w:t>
      </w:r>
    </w:p>
    <w:p w:rsidR="00405BFE" w:rsidRPr="00405BFE" w:rsidRDefault="00405BFE" w:rsidP="00310BE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Летописи, былины, жития ( 9 </w:t>
      </w:r>
      <w:r w:rsidR="00B30752" w:rsidRPr="0012089A">
        <w:rPr>
          <w:b/>
          <w:sz w:val="28"/>
          <w:szCs w:val="28"/>
        </w:rPr>
        <w:t>ч</w:t>
      </w:r>
      <w:r>
        <w:rPr>
          <w:b/>
          <w:sz w:val="28"/>
          <w:szCs w:val="28"/>
        </w:rPr>
        <w:t xml:space="preserve"> </w:t>
      </w:r>
      <w:r w:rsidR="00B30752" w:rsidRPr="0012089A">
        <w:rPr>
          <w:b/>
          <w:sz w:val="28"/>
          <w:szCs w:val="28"/>
        </w:rPr>
        <w:t>)</w:t>
      </w:r>
      <w:r w:rsidR="00146D93">
        <w:rPr>
          <w:b/>
          <w:sz w:val="28"/>
          <w:szCs w:val="28"/>
        </w:rPr>
        <w:t xml:space="preserve"> 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«И повесил Олег щит свой на врата Царьграда...»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«И вспомнил Олег коня своего...»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«Ильины три поездочки».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«Житие Сергия Радонежского»</w:t>
      </w:r>
    </w:p>
    <w:p w:rsidR="00B30752" w:rsidRPr="0012089A" w:rsidRDefault="00B30752" w:rsidP="00310BE1">
      <w:pPr>
        <w:spacing w:line="360" w:lineRule="auto"/>
        <w:jc w:val="both"/>
        <w:rPr>
          <w:b/>
          <w:sz w:val="28"/>
          <w:szCs w:val="28"/>
        </w:rPr>
      </w:pPr>
      <w:r w:rsidRPr="0012089A">
        <w:rPr>
          <w:b/>
          <w:sz w:val="28"/>
          <w:szCs w:val="28"/>
        </w:rPr>
        <w:t>Чудесный мир классики</w:t>
      </w:r>
      <w:r w:rsidR="00405BFE">
        <w:rPr>
          <w:b/>
          <w:sz w:val="28"/>
          <w:szCs w:val="28"/>
        </w:rPr>
        <w:t xml:space="preserve"> (17 </w:t>
      </w:r>
      <w:r>
        <w:rPr>
          <w:b/>
          <w:sz w:val="28"/>
          <w:szCs w:val="28"/>
        </w:rPr>
        <w:t>ч)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П. П. Ершов «Конёк-горбунок».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А. С. Пушкин «Няне», «Туча»,«Унылая пора!..», «Сказка о мертвой</w:t>
      </w:r>
      <w:r w:rsidR="00405BFE">
        <w:rPr>
          <w:sz w:val="28"/>
          <w:szCs w:val="28"/>
        </w:rPr>
        <w:t xml:space="preserve"> </w:t>
      </w:r>
      <w:r w:rsidRPr="007F7475">
        <w:rPr>
          <w:sz w:val="28"/>
          <w:szCs w:val="28"/>
        </w:rPr>
        <w:t>царевне и о семи богатырях».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М. Ю. Лермонтов «Дары Терека»,«Ашик-Кериб».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Л. Н. Толстой «Детство», «Как мужикубрал камень».</w:t>
      </w:r>
    </w:p>
    <w:p w:rsidR="00B30752" w:rsidRPr="00405BFE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А. П. Чехов «Мальчики»</w:t>
      </w:r>
    </w:p>
    <w:p w:rsidR="00B30752" w:rsidRDefault="00B30752" w:rsidP="00310BE1">
      <w:pPr>
        <w:spacing w:line="360" w:lineRule="auto"/>
        <w:jc w:val="both"/>
        <w:rPr>
          <w:b/>
          <w:sz w:val="28"/>
          <w:szCs w:val="28"/>
        </w:rPr>
      </w:pPr>
      <w:r w:rsidRPr="0012089A">
        <w:rPr>
          <w:b/>
          <w:sz w:val="28"/>
          <w:szCs w:val="28"/>
        </w:rPr>
        <w:t>Поэтическая тетрадь</w:t>
      </w:r>
      <w:r w:rsidR="00405BFE">
        <w:rPr>
          <w:b/>
          <w:sz w:val="28"/>
          <w:szCs w:val="28"/>
        </w:rPr>
        <w:t xml:space="preserve">  (7 </w:t>
      </w:r>
      <w:r>
        <w:rPr>
          <w:b/>
          <w:sz w:val="28"/>
          <w:szCs w:val="28"/>
        </w:rPr>
        <w:t>ч)</w:t>
      </w:r>
    </w:p>
    <w:p w:rsidR="00B30752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 xml:space="preserve">Ф. И. Тютчев «Еще земли печален вид...», «Как неожиданно и ярко...». 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А. А. Фет «Бабочка», «Весенний дождь».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Е. А. Баратынский «Весна, весна! Как воздух чист!..», «Где сладкий шепот...».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А. Н. Плещеев «Дети и птичка». И. С. Никитин «В синем небе плывут над полями...».</w:t>
      </w:r>
    </w:p>
    <w:p w:rsidR="00B30752" w:rsidRPr="00147AC4" w:rsidRDefault="00B30752" w:rsidP="00310BE1">
      <w:pPr>
        <w:spacing w:line="360" w:lineRule="auto"/>
        <w:jc w:val="both"/>
        <w:rPr>
          <w:b/>
          <w:sz w:val="28"/>
          <w:szCs w:val="28"/>
        </w:rPr>
      </w:pPr>
      <w:r w:rsidRPr="007F7475">
        <w:rPr>
          <w:sz w:val="28"/>
          <w:szCs w:val="28"/>
        </w:rPr>
        <w:t>Н. А. Некрасов «Школьник», «В зим</w:t>
      </w:r>
      <w:r w:rsidRPr="007F7475">
        <w:rPr>
          <w:sz w:val="28"/>
          <w:szCs w:val="28"/>
        </w:rPr>
        <w:softHyphen/>
        <w:t>ние сумерки нянины сказки...».</w:t>
      </w:r>
      <w:r w:rsidRPr="007F7475">
        <w:rPr>
          <w:sz w:val="28"/>
          <w:szCs w:val="28"/>
        </w:rPr>
        <w:br/>
        <w:t>И. А. Бунин «Листопад»</w:t>
      </w:r>
    </w:p>
    <w:p w:rsidR="00B30752" w:rsidRPr="0012089A" w:rsidRDefault="00B30752" w:rsidP="00310BE1">
      <w:pPr>
        <w:spacing w:line="360" w:lineRule="auto"/>
        <w:jc w:val="both"/>
        <w:rPr>
          <w:b/>
          <w:sz w:val="28"/>
          <w:szCs w:val="28"/>
        </w:rPr>
      </w:pPr>
      <w:r w:rsidRPr="0012089A">
        <w:rPr>
          <w:b/>
          <w:sz w:val="28"/>
          <w:szCs w:val="28"/>
        </w:rPr>
        <w:t>Литературные сказки</w:t>
      </w:r>
      <w:r w:rsidR="00405BFE">
        <w:rPr>
          <w:b/>
          <w:sz w:val="28"/>
          <w:szCs w:val="28"/>
        </w:rPr>
        <w:t xml:space="preserve"> (12</w:t>
      </w:r>
      <w:r>
        <w:rPr>
          <w:b/>
          <w:sz w:val="28"/>
          <w:szCs w:val="28"/>
        </w:rPr>
        <w:t>ч)</w:t>
      </w:r>
    </w:p>
    <w:p w:rsidR="00B30752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 xml:space="preserve">В. Ф. Одоевский «Городок в табакерке». </w:t>
      </w:r>
    </w:p>
    <w:p w:rsidR="00B30752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 xml:space="preserve">В. М. Гаршин «Сказка о жабе и розе». </w:t>
      </w:r>
    </w:p>
    <w:p w:rsidR="00B30752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 xml:space="preserve">П. П. Бажов «Серебряное копытце». </w:t>
      </w:r>
    </w:p>
    <w:p w:rsidR="00405BFE" w:rsidRPr="00405BFE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С. Т. Аксаков «Аленький цветочек»</w:t>
      </w:r>
    </w:p>
    <w:p w:rsidR="00B30752" w:rsidRPr="0012089A" w:rsidRDefault="00B30752" w:rsidP="00310BE1">
      <w:pPr>
        <w:spacing w:line="360" w:lineRule="auto"/>
        <w:jc w:val="both"/>
        <w:rPr>
          <w:b/>
          <w:sz w:val="28"/>
          <w:szCs w:val="28"/>
        </w:rPr>
      </w:pPr>
      <w:r w:rsidRPr="0012089A">
        <w:rPr>
          <w:b/>
          <w:sz w:val="28"/>
          <w:szCs w:val="28"/>
        </w:rPr>
        <w:lastRenderedPageBreak/>
        <w:t>Делу время - потехе час</w:t>
      </w:r>
      <w:r w:rsidR="00405BFE">
        <w:rPr>
          <w:b/>
          <w:sz w:val="28"/>
          <w:szCs w:val="28"/>
        </w:rPr>
        <w:t xml:space="preserve">  (7 </w:t>
      </w:r>
      <w:r>
        <w:rPr>
          <w:b/>
          <w:sz w:val="28"/>
          <w:szCs w:val="28"/>
        </w:rPr>
        <w:t>ч)</w:t>
      </w:r>
      <w:r w:rsidR="00146D93">
        <w:rPr>
          <w:b/>
          <w:sz w:val="28"/>
          <w:szCs w:val="28"/>
        </w:rPr>
        <w:t xml:space="preserve"> 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Е. Л. Шварц «Сказка о потерянном времени».</w:t>
      </w:r>
    </w:p>
    <w:p w:rsidR="00B30752" w:rsidRPr="007F7475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В. Ю. Драгунский «Главные реки»,«Что любит Мишка».</w:t>
      </w:r>
    </w:p>
    <w:p w:rsidR="00B30752" w:rsidRPr="00147AC4" w:rsidRDefault="00B30752" w:rsidP="00310BE1">
      <w:pPr>
        <w:spacing w:line="360" w:lineRule="auto"/>
        <w:jc w:val="both"/>
        <w:rPr>
          <w:sz w:val="28"/>
          <w:szCs w:val="28"/>
        </w:rPr>
      </w:pPr>
      <w:r w:rsidRPr="007F7475">
        <w:rPr>
          <w:sz w:val="28"/>
          <w:szCs w:val="28"/>
        </w:rPr>
        <w:t>В. В. Голявкин «Никакой я горчицыне ел»</w:t>
      </w:r>
    </w:p>
    <w:p w:rsidR="00B30752" w:rsidRPr="0012089A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12089A">
        <w:rPr>
          <w:b/>
          <w:bCs/>
          <w:sz w:val="28"/>
          <w:szCs w:val="28"/>
        </w:rPr>
        <w:t>Страна детства</w:t>
      </w:r>
      <w:r w:rsidR="00405BFE">
        <w:rPr>
          <w:b/>
          <w:bCs/>
          <w:sz w:val="28"/>
          <w:szCs w:val="28"/>
        </w:rPr>
        <w:t xml:space="preserve"> (7 </w:t>
      </w:r>
      <w:r>
        <w:rPr>
          <w:b/>
          <w:bCs/>
          <w:sz w:val="28"/>
          <w:szCs w:val="28"/>
        </w:rPr>
        <w:t>ч)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Б.</w:t>
      </w:r>
      <w:r>
        <w:rPr>
          <w:bCs/>
          <w:sz w:val="28"/>
          <w:szCs w:val="28"/>
        </w:rPr>
        <w:t xml:space="preserve"> С. Житков «Как я ловил человеч</w:t>
      </w:r>
      <w:r w:rsidRPr="0012089A">
        <w:rPr>
          <w:bCs/>
          <w:sz w:val="28"/>
          <w:szCs w:val="28"/>
        </w:rPr>
        <w:t>ков».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К. </w:t>
      </w:r>
      <w:r>
        <w:rPr>
          <w:bCs/>
          <w:sz w:val="28"/>
          <w:szCs w:val="28"/>
        </w:rPr>
        <w:t>Г. Паустовский «Корзина с еловы</w:t>
      </w:r>
      <w:r w:rsidRPr="0012089A">
        <w:rPr>
          <w:bCs/>
          <w:sz w:val="28"/>
          <w:szCs w:val="28"/>
        </w:rPr>
        <w:t xml:space="preserve">ми шишками». </w:t>
      </w:r>
    </w:p>
    <w:p w:rsidR="00A86F9D" w:rsidRPr="00BB0781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М. М. Зощенко «Ёлка»</w:t>
      </w:r>
    </w:p>
    <w:p w:rsidR="00B30752" w:rsidRPr="0012089A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12089A">
        <w:rPr>
          <w:b/>
          <w:bCs/>
          <w:sz w:val="28"/>
          <w:szCs w:val="28"/>
        </w:rPr>
        <w:t>Поэтическая тетрадь</w:t>
      </w:r>
      <w:r w:rsidR="00405BFE">
        <w:rPr>
          <w:b/>
          <w:bCs/>
          <w:sz w:val="28"/>
          <w:szCs w:val="28"/>
        </w:rPr>
        <w:t xml:space="preserve"> (3 </w:t>
      </w:r>
      <w:r>
        <w:rPr>
          <w:b/>
          <w:bCs/>
          <w:sz w:val="28"/>
          <w:szCs w:val="28"/>
        </w:rPr>
        <w:t>ч)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В. Я. Брюсова «Опять сон»,«Детская».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С. А. Есенин «Бабушкины сказки».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М. И. Цветаева «Бежит тропинка сбугорка», «Наши царства</w:t>
      </w:r>
      <w:r>
        <w:rPr>
          <w:bCs/>
          <w:sz w:val="28"/>
          <w:szCs w:val="28"/>
        </w:rPr>
        <w:t>»</w:t>
      </w:r>
    </w:p>
    <w:p w:rsidR="00B30752" w:rsidRPr="0012089A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12089A">
        <w:rPr>
          <w:b/>
          <w:bCs/>
          <w:sz w:val="28"/>
          <w:szCs w:val="28"/>
        </w:rPr>
        <w:t>Природа и мы</w:t>
      </w:r>
      <w:r w:rsidR="00405BFE">
        <w:rPr>
          <w:b/>
          <w:bCs/>
          <w:sz w:val="28"/>
          <w:szCs w:val="28"/>
        </w:rPr>
        <w:t xml:space="preserve"> (11 </w:t>
      </w:r>
      <w:r>
        <w:rPr>
          <w:b/>
          <w:bCs/>
          <w:sz w:val="28"/>
          <w:szCs w:val="28"/>
        </w:rPr>
        <w:t>ч)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Д. Н. Мамин-Сибиряк «Приёмыш».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А. И. Куприн «Барбос и Жулька».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М. М. Пришвин «Выскочка».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Е. И. Чарушин «Кабан».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В. П. Астафьев «Стрижонок Скрип»</w:t>
      </w:r>
    </w:p>
    <w:p w:rsidR="00B30752" w:rsidRPr="0012089A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12089A">
        <w:rPr>
          <w:b/>
          <w:bCs/>
          <w:sz w:val="28"/>
          <w:szCs w:val="28"/>
        </w:rPr>
        <w:t>Поэтическая тетрадь</w:t>
      </w:r>
      <w:r w:rsidR="00405BFE">
        <w:rPr>
          <w:b/>
          <w:bCs/>
          <w:sz w:val="28"/>
          <w:szCs w:val="28"/>
        </w:rPr>
        <w:t xml:space="preserve"> (5 </w:t>
      </w:r>
      <w:r>
        <w:rPr>
          <w:b/>
          <w:bCs/>
          <w:sz w:val="28"/>
          <w:szCs w:val="28"/>
        </w:rPr>
        <w:t>ч)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Б. Л. Пастернак «Золотая осень». 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С. А. Клычков «Весна в лесу». 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Д. Б. Кедрин «Бабье пето». 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Н. М. Рубцов «Сентябрь». 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С. А. Есенин «Лебёдушка»</w:t>
      </w:r>
    </w:p>
    <w:p w:rsidR="00B30752" w:rsidRPr="0012089A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12089A">
        <w:rPr>
          <w:b/>
          <w:bCs/>
          <w:sz w:val="28"/>
          <w:szCs w:val="28"/>
        </w:rPr>
        <w:t>Родина</w:t>
      </w:r>
      <w:r w:rsidR="00405BFE">
        <w:rPr>
          <w:b/>
          <w:bCs/>
          <w:sz w:val="28"/>
          <w:szCs w:val="28"/>
        </w:rPr>
        <w:t xml:space="preserve"> (5</w:t>
      </w:r>
      <w:r>
        <w:rPr>
          <w:b/>
          <w:bCs/>
          <w:sz w:val="28"/>
          <w:szCs w:val="28"/>
        </w:rPr>
        <w:t xml:space="preserve"> ч)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И. С. Никитин «Русь», 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 С.Д. Дрожжин «Родине».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А. 3. Жигулин «О, Ро</w:t>
      </w:r>
      <w:r w:rsidRPr="0012089A">
        <w:rPr>
          <w:bCs/>
          <w:sz w:val="28"/>
          <w:szCs w:val="28"/>
        </w:rPr>
        <w:t xml:space="preserve">дина! В неярком  блеске».  </w:t>
      </w:r>
    </w:p>
    <w:p w:rsidR="00B30752" w:rsidRPr="006B7CC0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6B7CC0">
        <w:rPr>
          <w:b/>
          <w:bCs/>
          <w:sz w:val="28"/>
          <w:szCs w:val="28"/>
        </w:rPr>
        <w:t>Страна Фантазия</w:t>
      </w:r>
      <w:r w:rsidR="00405BFE">
        <w:rPr>
          <w:b/>
          <w:bCs/>
          <w:sz w:val="28"/>
          <w:szCs w:val="28"/>
        </w:rPr>
        <w:t xml:space="preserve"> (6 </w:t>
      </w:r>
      <w:r>
        <w:rPr>
          <w:b/>
          <w:bCs/>
          <w:sz w:val="28"/>
          <w:szCs w:val="28"/>
        </w:rPr>
        <w:t>ч)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Е С. Велтист</w:t>
      </w:r>
      <w:r>
        <w:rPr>
          <w:bCs/>
          <w:sz w:val="28"/>
          <w:szCs w:val="28"/>
        </w:rPr>
        <w:t xml:space="preserve">ов «Приключения Электроника». </w:t>
      </w:r>
    </w:p>
    <w:p w:rsidR="00B30752" w:rsidRPr="00405BFE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 Булычев «Путешествие Алисы</w:t>
      </w:r>
      <w:r w:rsidRPr="0012089A">
        <w:rPr>
          <w:bCs/>
          <w:sz w:val="28"/>
          <w:szCs w:val="28"/>
        </w:rPr>
        <w:t>»</w:t>
      </w:r>
    </w:p>
    <w:p w:rsidR="00B30752" w:rsidRPr="006B7CC0" w:rsidRDefault="00B30752" w:rsidP="00310BE1">
      <w:pPr>
        <w:spacing w:line="360" w:lineRule="auto"/>
        <w:jc w:val="both"/>
        <w:rPr>
          <w:b/>
          <w:bCs/>
          <w:sz w:val="28"/>
          <w:szCs w:val="28"/>
        </w:rPr>
      </w:pPr>
      <w:r w:rsidRPr="006B7CC0">
        <w:rPr>
          <w:b/>
          <w:bCs/>
          <w:sz w:val="28"/>
          <w:szCs w:val="28"/>
        </w:rPr>
        <w:t>Зарубежная литература</w:t>
      </w:r>
      <w:r w:rsidR="00521C55">
        <w:rPr>
          <w:b/>
          <w:bCs/>
          <w:sz w:val="28"/>
          <w:szCs w:val="28"/>
        </w:rPr>
        <w:t xml:space="preserve"> (10</w:t>
      </w:r>
      <w:r w:rsidR="00405BF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ч)</w:t>
      </w:r>
    </w:p>
    <w:p w:rsidR="00B30752" w:rsidRPr="0012089A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Д. Свифт «Путешествие Гулливера».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 Г.-Х Андерсен «Русалочка». </w:t>
      </w:r>
    </w:p>
    <w:p w:rsidR="00B30752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 xml:space="preserve">М. Твен «Приключения Тома Сойера». </w:t>
      </w:r>
    </w:p>
    <w:p w:rsidR="00B30752" w:rsidRPr="00405BFE" w:rsidRDefault="00B30752" w:rsidP="00310BE1">
      <w:pPr>
        <w:spacing w:line="360" w:lineRule="auto"/>
        <w:jc w:val="both"/>
        <w:rPr>
          <w:bCs/>
          <w:sz w:val="28"/>
          <w:szCs w:val="28"/>
        </w:rPr>
      </w:pPr>
      <w:r w:rsidRPr="0012089A">
        <w:rPr>
          <w:bCs/>
          <w:sz w:val="28"/>
          <w:szCs w:val="28"/>
        </w:rPr>
        <w:t>С. Лагерлеф «Святая ноч</w:t>
      </w:r>
      <w:r>
        <w:rPr>
          <w:bCs/>
          <w:sz w:val="28"/>
          <w:szCs w:val="28"/>
        </w:rPr>
        <w:t>ь», «В Наза</w:t>
      </w:r>
      <w:r w:rsidRPr="0012089A">
        <w:rPr>
          <w:bCs/>
          <w:sz w:val="28"/>
          <w:szCs w:val="28"/>
        </w:rPr>
        <w:t>рете»</w:t>
      </w:r>
    </w:p>
    <w:p w:rsidR="00D66E4B" w:rsidRDefault="00D66E4B" w:rsidP="00310BE1">
      <w:pPr>
        <w:spacing w:line="360" w:lineRule="auto"/>
        <w:jc w:val="both"/>
        <w:rPr>
          <w:b/>
          <w:bCs/>
          <w:iCs/>
          <w:sz w:val="28"/>
          <w:szCs w:val="28"/>
        </w:rPr>
      </w:pPr>
    </w:p>
    <w:p w:rsidR="00D66E4B" w:rsidRDefault="00D66E4B" w:rsidP="00310BE1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A86F9D" w:rsidRDefault="00A86F9D" w:rsidP="00310BE1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:rsidR="00A94285" w:rsidRDefault="00A94285" w:rsidP="00EB277E">
      <w:pPr>
        <w:jc w:val="center"/>
        <w:rPr>
          <w:b/>
          <w:bCs/>
          <w:color w:val="auto"/>
          <w:sz w:val="28"/>
          <w:szCs w:val="28"/>
          <w:lang w:eastAsia="en-US"/>
        </w:rPr>
        <w:sectPr w:rsidR="00A94285" w:rsidSect="00D360B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30752" w:rsidRDefault="00B30752" w:rsidP="00EB277E">
      <w:pPr>
        <w:jc w:val="center"/>
        <w:rPr>
          <w:b/>
          <w:bCs/>
          <w:color w:val="auto"/>
          <w:sz w:val="28"/>
          <w:szCs w:val="28"/>
          <w:lang w:eastAsia="en-US"/>
        </w:rPr>
      </w:pPr>
    </w:p>
    <w:p w:rsidR="0096725D" w:rsidRPr="004B03D9" w:rsidRDefault="0096725D" w:rsidP="0096725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Тематическое </w:t>
      </w:r>
      <w:r w:rsidRPr="00B4089C">
        <w:rPr>
          <w:b/>
          <w:bCs/>
          <w:iCs/>
          <w:sz w:val="28"/>
          <w:szCs w:val="28"/>
        </w:rPr>
        <w:t xml:space="preserve"> план</w:t>
      </w:r>
      <w:r>
        <w:rPr>
          <w:b/>
          <w:bCs/>
          <w:iCs/>
          <w:sz w:val="28"/>
          <w:szCs w:val="28"/>
        </w:rPr>
        <w:t>ирование</w:t>
      </w:r>
    </w:p>
    <w:tbl>
      <w:tblPr>
        <w:tblW w:w="9383" w:type="dxa"/>
        <w:tblInd w:w="-53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594"/>
        <w:gridCol w:w="3261"/>
        <w:gridCol w:w="1275"/>
        <w:gridCol w:w="4253"/>
      </w:tblGrid>
      <w:tr w:rsidR="00C514DA" w:rsidRPr="00D34473" w:rsidTr="005F3B02">
        <w:trPr>
          <w:cantSplit/>
          <w:trHeight w:val="76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sz w:val="28"/>
                <w:szCs w:val="28"/>
              </w:rPr>
              <w:t>Тема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BB0781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sz w:val="28"/>
                <w:szCs w:val="28"/>
              </w:rPr>
              <w:t>К</w:t>
            </w:r>
            <w:r w:rsidR="00C514DA" w:rsidRPr="00E64965">
              <w:rPr>
                <w:sz w:val="28"/>
                <w:szCs w:val="28"/>
              </w:rPr>
              <w:t>оличество часов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BB0781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sz w:val="28"/>
                <w:szCs w:val="28"/>
              </w:rPr>
              <w:t>К</w:t>
            </w:r>
            <w:r w:rsidR="00C514DA" w:rsidRPr="00E64965">
              <w:rPr>
                <w:sz w:val="28"/>
                <w:szCs w:val="28"/>
              </w:rPr>
              <w:t>оличество проверочных работ  и наименование .</w:t>
            </w:r>
          </w:p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</w:p>
          <w:p w:rsidR="00C514DA" w:rsidRPr="00E64965" w:rsidRDefault="00C514DA" w:rsidP="00E64965">
            <w:pPr>
              <w:rPr>
                <w:sz w:val="28"/>
                <w:szCs w:val="28"/>
              </w:rPr>
            </w:pPr>
          </w:p>
        </w:tc>
      </w:tr>
      <w:tr w:rsidR="00C514DA" w:rsidRPr="00D34473" w:rsidTr="005F3B02">
        <w:trPr>
          <w:cantSplit/>
          <w:trHeight w:val="32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Вводный урок по курсу литературного чтения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center"/>
              <w:rPr>
                <w:sz w:val="28"/>
                <w:szCs w:val="28"/>
              </w:rPr>
            </w:pPr>
          </w:p>
        </w:tc>
      </w:tr>
      <w:tr w:rsidR="00C514DA" w:rsidRPr="00D34473" w:rsidTr="005F3B02">
        <w:trPr>
          <w:cantSplit/>
          <w:trHeight w:val="31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Летописи, былины, жития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14.09 Проверка навыка чтения </w:t>
            </w:r>
          </w:p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</w:p>
        </w:tc>
      </w:tr>
      <w:tr w:rsidR="00C514DA" w:rsidRPr="00D34473" w:rsidTr="005F3B02">
        <w:trPr>
          <w:cantSplit/>
          <w:trHeight w:val="32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Чудесный мир классики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20.10 Проверка навыка чтения</w:t>
            </w:r>
          </w:p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9.11«Чудесный мир классики». 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29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 xml:space="preserve">Поэтическая тетрадь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24.11«Поэтическая тетрадь». 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42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 xml:space="preserve"> Литературные сказки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03.12 Проверка навыка чтения</w:t>
            </w: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C514DA" w:rsidRPr="00E64965" w:rsidRDefault="00C514DA" w:rsidP="00E64965">
            <w:pPr>
              <w:jc w:val="center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15.12 </w:t>
            </w:r>
            <w:r w:rsidR="005F3B02">
              <w:rPr>
                <w:color w:val="auto"/>
                <w:sz w:val="28"/>
                <w:szCs w:val="28"/>
                <w:lang w:eastAsia="en-US"/>
              </w:rPr>
              <w:t>Промежуточная д</w:t>
            </w:r>
            <w:r w:rsidRPr="00E64965">
              <w:rPr>
                <w:color w:val="auto"/>
                <w:sz w:val="28"/>
                <w:szCs w:val="28"/>
                <w:lang w:eastAsia="en-US"/>
              </w:rPr>
              <w:t>иагностическая работа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C514DA" w:rsidRPr="00E64965" w:rsidRDefault="00C514DA" w:rsidP="00E64965">
            <w:pPr>
              <w:rPr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>22.12</w:t>
            </w:r>
            <w:r w:rsidRPr="00E64965">
              <w:rPr>
                <w:sz w:val="28"/>
                <w:szCs w:val="28"/>
              </w:rPr>
              <w:t xml:space="preserve">  «Литературные сказки»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 Контрольная работа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 xml:space="preserve"> Делу время- потехе час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21.01«Делу время – потехе час». 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Страна детства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08.02«Страна детства». 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Поэтическая тетрадь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15.02 «Поэтическая тетрадь». </w:t>
            </w:r>
            <w:r w:rsidRPr="00E64965">
              <w:rPr>
                <w:b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Природа и 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01.03 Проверка навыка чтения</w:t>
            </w:r>
          </w:p>
          <w:p w:rsidR="00C514DA" w:rsidRPr="00E64965" w:rsidRDefault="00C514DA" w:rsidP="00E64965">
            <w:pPr>
              <w:jc w:val="center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16.03 «Природа и мы». 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Поэтическая тетрадь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05.04 «Поэтическая тетрадь». 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Родина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15.04 Итоговая диагностическая работа 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Страна Фантазия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sz w:val="28"/>
                <w:szCs w:val="28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29.04 «Страна Фантазия». </w:t>
            </w: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  <w:r w:rsidRPr="00B4089C">
              <w:rPr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Зарубежная литература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bCs/>
                <w:iCs/>
                <w:color w:val="auto"/>
                <w:sz w:val="28"/>
                <w:szCs w:val="28"/>
                <w:lang w:eastAsia="en-US"/>
              </w:rPr>
              <w:t>20.05 Проверка навыка чтения</w:t>
            </w:r>
          </w:p>
          <w:p w:rsidR="00C514DA" w:rsidRPr="00E64965" w:rsidRDefault="00C514DA" w:rsidP="00E64965">
            <w:pPr>
              <w:rPr>
                <w:sz w:val="28"/>
                <w:szCs w:val="28"/>
              </w:rPr>
            </w:pPr>
          </w:p>
        </w:tc>
      </w:tr>
      <w:tr w:rsidR="00C514DA" w:rsidRPr="00D34473" w:rsidTr="005F3B02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B4089C" w:rsidRDefault="00C514DA" w:rsidP="00E649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Pr="00E64965" w:rsidRDefault="00C514DA" w:rsidP="00E64965">
            <w:pPr>
              <w:jc w:val="center"/>
              <w:rPr>
                <w:b/>
                <w:sz w:val="28"/>
                <w:szCs w:val="28"/>
              </w:rPr>
            </w:pPr>
            <w:r w:rsidRPr="00E64965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DA" w:rsidRDefault="00C514DA" w:rsidP="00E64965">
            <w:pPr>
              <w:jc w:val="center"/>
              <w:rPr>
                <w:sz w:val="28"/>
                <w:szCs w:val="28"/>
              </w:rPr>
            </w:pPr>
          </w:p>
        </w:tc>
      </w:tr>
    </w:tbl>
    <w:p w:rsidR="00A94285" w:rsidRDefault="00A94285" w:rsidP="00EB277E">
      <w:pPr>
        <w:jc w:val="center"/>
        <w:rPr>
          <w:b/>
          <w:bCs/>
          <w:color w:val="auto"/>
          <w:sz w:val="28"/>
          <w:szCs w:val="28"/>
          <w:lang w:eastAsia="en-US"/>
        </w:rPr>
        <w:sectPr w:rsidR="00A94285" w:rsidSect="00D360B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10BE1" w:rsidRDefault="00310BE1" w:rsidP="00EB277E">
      <w:pPr>
        <w:jc w:val="center"/>
        <w:rPr>
          <w:b/>
          <w:bCs/>
          <w:color w:val="auto"/>
          <w:sz w:val="28"/>
          <w:szCs w:val="28"/>
          <w:lang w:eastAsia="en-US"/>
        </w:rPr>
      </w:pPr>
    </w:p>
    <w:p w:rsidR="00B30752" w:rsidRPr="00EB277E" w:rsidRDefault="00B30752" w:rsidP="00EB277E">
      <w:pPr>
        <w:jc w:val="center"/>
        <w:rPr>
          <w:b/>
          <w:bCs/>
          <w:color w:val="auto"/>
          <w:sz w:val="28"/>
          <w:szCs w:val="28"/>
          <w:lang w:eastAsia="en-US"/>
        </w:rPr>
      </w:pPr>
      <w:r w:rsidRPr="00EB277E">
        <w:rPr>
          <w:b/>
          <w:bCs/>
          <w:color w:val="auto"/>
          <w:sz w:val="28"/>
          <w:szCs w:val="28"/>
          <w:lang w:eastAsia="en-US"/>
        </w:rPr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17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"/>
        <w:gridCol w:w="66"/>
        <w:gridCol w:w="69"/>
        <w:gridCol w:w="45"/>
        <w:gridCol w:w="7292"/>
        <w:gridCol w:w="851"/>
        <w:gridCol w:w="142"/>
        <w:gridCol w:w="1134"/>
      </w:tblGrid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Дата провед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 урока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Прим.</w:t>
            </w:r>
          </w:p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Отм.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о </w:t>
            </w:r>
          </w:p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коррект</w:t>
            </w: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>Вводный урок по курсу литературного чтения (1 час)</w:t>
            </w: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Знакомство с учебником по литературному чтению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01.09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Летописи, былины, жития (9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rPr>
          <w:trHeight w:val="309"/>
        </w:trPr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Летописи. </w:t>
            </w:r>
            <w:r w:rsidRPr="009F75BD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«И повесил Олег щит свой на вратах Царьграда».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03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«И вспомнил Олег коня своего»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4A6542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«И вспомнил Олег коня своего» </w:t>
            </w:r>
            <w:r w:rsidR="00FE2397" w:rsidRPr="00EB277E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08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Былина – жанр устного народного </w:t>
            </w:r>
            <w:r>
              <w:rPr>
                <w:color w:val="auto"/>
                <w:sz w:val="28"/>
                <w:szCs w:val="28"/>
                <w:lang w:eastAsia="en-US"/>
              </w:rPr>
              <w:t>творчества. «Иль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ины три поездочки»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10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472" w:type="dxa"/>
            <w:gridSpan w:val="4"/>
          </w:tcPr>
          <w:p w:rsidR="00A86F9D" w:rsidRPr="00EB277E" w:rsidRDefault="004A6542" w:rsidP="004A6542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«Иль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ины три поездочки»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14.09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«Иль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ины три поездочки»</w:t>
            </w:r>
            <w:r>
              <w:rPr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15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«Житие Сергия </w:t>
            </w:r>
            <w:r>
              <w:rPr>
                <w:color w:val="auto"/>
                <w:sz w:val="28"/>
                <w:szCs w:val="28"/>
                <w:lang w:eastAsia="en-US"/>
              </w:rPr>
              <w:t>Радонежского» - памятник древнерусской литера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туры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rPr>
          <w:trHeight w:val="323"/>
        </w:trPr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«Житие Сергия Радонежского»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21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«Житие Сергия Радонежского».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22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Чудесный мир классики (17 часов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>)</w:t>
            </w: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П.П.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Ершов «Конёк-Горбунок»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24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П.П. Ершов «Конёк-Горбунок»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28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П.П. Ершов «Конёк-Горбунок»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29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А.С. Пушкин «Няне», «Туча», «Унылая пора!»</w:t>
            </w:r>
          </w:p>
        </w:tc>
        <w:tc>
          <w:tcPr>
            <w:tcW w:w="993" w:type="dxa"/>
            <w:gridSpan w:val="2"/>
          </w:tcPr>
          <w:p w:rsidR="00A86F9D" w:rsidRPr="00EB277E" w:rsidRDefault="00BD6D31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  </w:t>
            </w:r>
            <w:r w:rsidR="00A86F9D">
              <w:rPr>
                <w:color w:val="auto"/>
                <w:sz w:val="28"/>
                <w:szCs w:val="28"/>
                <w:lang w:eastAsia="en-US"/>
              </w:rPr>
              <w:t>01.10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А.С. Пушкин.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«Сказка о мертвой царевне и о семи богатырях»</w:t>
            </w:r>
          </w:p>
        </w:tc>
        <w:tc>
          <w:tcPr>
            <w:tcW w:w="993" w:type="dxa"/>
            <w:gridSpan w:val="2"/>
          </w:tcPr>
          <w:p w:rsidR="00A86F9D" w:rsidRPr="00A31B3F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05.10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rPr>
          <w:trHeight w:val="361"/>
        </w:trPr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А.С. Пушкин.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«Сказка о мертвой царевне и о семи богатырях»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06.10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А.С. Пушкин.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«Сказка о мертвой царевне и о семи богатырях»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08.10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А.С. Пушкин. «Сказка о мертвой царевне и о семи богатырях»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12.10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М.Ю. Лермонтов «Дары Терека»</w:t>
            </w:r>
            <w:r>
              <w:rPr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13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М.Ю. Лермонтов «Ашик-Кериб»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15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М.Ю. Лермонтов «Ашик-Кериб»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19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М.Ю. Лермонтов «Ашик-Кериб»</w:t>
            </w:r>
            <w:r w:rsidR="00C23209" w:rsidRPr="00EB277E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="00C23209"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20.10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Л.Н. Толстой «Детство»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22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Л.Н.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Толстой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 «Как мужик камень убрал»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26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А.П. Чехов «Мальчики».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C2320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А.П. Чехов «Мальчики».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9E207A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29.10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Обобщение по разделу «Чудесный мир классики».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09.11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Поэтическая тетрадь (7 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>часов)</w:t>
            </w: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Ф. И. Тютчев «Еще земли печален вид...», «Как неожиданно и ярко…»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10.11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rPr>
          <w:trHeight w:val="423"/>
        </w:trPr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А.А. Фет. «Весенний дождь»</w:t>
            </w:r>
            <w:r>
              <w:rPr>
                <w:color w:val="auto"/>
                <w:sz w:val="28"/>
                <w:szCs w:val="28"/>
                <w:lang w:eastAsia="en-US"/>
              </w:rPr>
              <w:t>,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«Бабочка»</w:t>
            </w:r>
          </w:p>
        </w:tc>
        <w:tc>
          <w:tcPr>
            <w:tcW w:w="993" w:type="dxa"/>
            <w:gridSpan w:val="2"/>
          </w:tcPr>
          <w:p w:rsidR="00A86F9D" w:rsidRPr="00301477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12.11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rPr>
          <w:trHeight w:val="691"/>
        </w:trPr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Е.А. Баратынский «Весна, весна!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Как воздух чист!..»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,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«Где сладкий шепот...»</w:t>
            </w:r>
          </w:p>
        </w:tc>
        <w:tc>
          <w:tcPr>
            <w:tcW w:w="993" w:type="dxa"/>
            <w:gridSpan w:val="2"/>
          </w:tcPr>
          <w:p w:rsidR="00A86F9D" w:rsidRPr="009E207A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16.11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А.Н. Плещеев «Дети и птичка»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17.11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И.С. Никитин «В синем небе плывут над полями...»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19.11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rPr>
          <w:trHeight w:val="744"/>
        </w:trPr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Н.А. Некрасов «Школьник»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, «В зимние сумерки нянин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сказки...»</w:t>
            </w:r>
            <w:r>
              <w:rPr>
                <w:color w:val="auto"/>
                <w:sz w:val="28"/>
                <w:szCs w:val="28"/>
                <w:lang w:eastAsia="en-US"/>
              </w:rPr>
              <w:t>,</w:t>
            </w:r>
            <w:r w:rsidRPr="0096275C">
              <w:rPr>
                <w:color w:val="auto"/>
                <w:sz w:val="28"/>
                <w:szCs w:val="28"/>
                <w:lang w:eastAsia="en-US"/>
              </w:rPr>
              <w:t>И.А. Бунин «Листопад».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23.11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Обобщение по разделу «Поэтическая тетрадь».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24.11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Литературные сказки (12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В.Ф. Одоевский «Городок в таба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керке»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26.11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В.Ф. Одоевский «Городок в таба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керке»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30.11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В.М. Гаршин «Сказка о жабе и розе»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01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7406" w:type="dxa"/>
            <w:gridSpan w:val="3"/>
          </w:tcPr>
          <w:p w:rsidR="00A86F9D" w:rsidRPr="00E64965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>В.М. Гаршин «Сказка о жабе и розе»</w:t>
            </w:r>
            <w:r w:rsidR="00E4380A"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 xml:space="preserve"> Проверка навыка чтения</w:t>
            </w:r>
          </w:p>
        </w:tc>
        <w:tc>
          <w:tcPr>
            <w:tcW w:w="993" w:type="dxa"/>
            <w:gridSpan w:val="2"/>
          </w:tcPr>
          <w:p w:rsidR="00A86F9D" w:rsidRPr="00E64965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b/>
                <w:color w:val="auto"/>
                <w:sz w:val="28"/>
                <w:szCs w:val="28"/>
                <w:lang w:eastAsia="en-US"/>
              </w:rPr>
              <w:t>03.12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7406" w:type="dxa"/>
            <w:gridSpan w:val="3"/>
          </w:tcPr>
          <w:p w:rsidR="00A86F9D" w:rsidRPr="00E64965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>П.П. Бажов «Серебряное копытце»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П.П. Бажов «Серебряное копытце»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08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E4380A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П.П. Бажов «Серебряное копытце»</w:t>
            </w:r>
            <w:r w:rsidR="00E4380A" w:rsidRPr="0066205C">
              <w:rPr>
                <w:b/>
                <w:bCs/>
                <w:i/>
                <w:iCs/>
                <w:color w:val="auto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10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С.Т. Аксаков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«Аленький цветочек»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14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7406" w:type="dxa"/>
            <w:gridSpan w:val="3"/>
          </w:tcPr>
          <w:p w:rsidR="00A86F9D" w:rsidRPr="005F3B02" w:rsidRDefault="005F3B02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color w:val="auto"/>
                <w:sz w:val="28"/>
                <w:szCs w:val="28"/>
                <w:lang w:eastAsia="en-US"/>
              </w:rPr>
              <w:t>Промежуточная д</w:t>
            </w:r>
            <w:r w:rsidR="00A86F9D" w:rsidRPr="005F3B02">
              <w:rPr>
                <w:b/>
                <w:color w:val="auto"/>
                <w:sz w:val="28"/>
                <w:szCs w:val="28"/>
                <w:lang w:eastAsia="en-US"/>
              </w:rPr>
              <w:t>иагностическая работа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15.12</w:t>
            </w:r>
          </w:p>
        </w:tc>
        <w:tc>
          <w:tcPr>
            <w:tcW w:w="1134" w:type="dxa"/>
          </w:tcPr>
          <w:p w:rsidR="00A86F9D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С.Т. Аксаков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«Аленький цветочек»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406" w:type="dxa"/>
            <w:gridSpan w:val="3"/>
          </w:tcPr>
          <w:p w:rsidR="00A86F9D" w:rsidRPr="0096725D" w:rsidRDefault="00A86F9D" w:rsidP="00A86F9D">
            <w:pPr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С.Т. Аксаков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«Аленький цветочек».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21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640" w:type="dxa"/>
            <w:gridSpan w:val="3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7406" w:type="dxa"/>
            <w:gridSpan w:val="3"/>
          </w:tcPr>
          <w:p w:rsidR="00A86F9D" w:rsidRPr="00EB277E" w:rsidRDefault="00A86F9D" w:rsidP="00E4380A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</w:t>
            </w:r>
            <w:r w:rsidRPr="00E64965">
              <w:rPr>
                <w:color w:val="auto"/>
                <w:sz w:val="28"/>
                <w:szCs w:val="28"/>
                <w:lang w:eastAsia="en-US"/>
              </w:rPr>
              <w:t>«</w:t>
            </w:r>
            <w:r w:rsidRPr="00E64965">
              <w:rPr>
                <w:bCs/>
                <w:color w:val="auto"/>
                <w:sz w:val="28"/>
                <w:szCs w:val="28"/>
                <w:lang w:eastAsia="en-US"/>
              </w:rPr>
              <w:t>Литературные сказки</w:t>
            </w:r>
            <w:r w:rsidRPr="00E64965">
              <w:rPr>
                <w:color w:val="auto"/>
                <w:sz w:val="28"/>
                <w:szCs w:val="28"/>
                <w:lang w:eastAsia="en-US"/>
              </w:rPr>
              <w:t>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="00C23209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="00C23209"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22.12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Делу время – потехе час (7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c>
          <w:tcPr>
            <w:tcW w:w="567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7479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Е.Л. Шварц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«Сказка о потерянном времени»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24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67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7479" w:type="dxa"/>
            <w:gridSpan w:val="5"/>
          </w:tcPr>
          <w:p w:rsidR="00A86F9D" w:rsidRPr="00EB277E" w:rsidRDefault="00A86F9D" w:rsidP="00C23209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В.Ю.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Драгунский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«Главные реки»</w:t>
            </w:r>
            <w:r w:rsidRPr="00EB277E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28.12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67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7479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В.Ю. Драгунский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«Главные реки»</w:t>
            </w:r>
            <w:r w:rsidRPr="00EB277E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29.12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67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479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В.Ю. Драгунский «Что любит Мишка»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15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67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7479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В.В. Галявкин «Никакой я горчицы не ел»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18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67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7479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В.В. Галявкин «Никакой я горчицы не ел»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19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67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7479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Обобщение по разделу «Делу время – потехе час».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21.01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Страна детства (7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Б.С. Житков «Как я ловил человечков»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25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Б.С. Житков «Как я ловил человечков»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26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К.Г. Паустовский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«Корзина с еловыми шишками»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28.01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К.Г. Паустовский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«Корзина с еловыми шишками»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01.02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lastRenderedPageBreak/>
              <w:t>58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К.Г. Паустовский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«Корзина с еловыми шишками»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02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М.М. Зощенко «Елка».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04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Обобщение по разделу «Страна детства».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08.02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Поэтическая тетрадь (3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rPr>
          <w:trHeight w:val="699"/>
        </w:trPr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В.Я</w:t>
            </w:r>
            <w:r>
              <w:rPr>
                <w:color w:val="auto"/>
                <w:sz w:val="28"/>
                <w:szCs w:val="28"/>
                <w:lang w:eastAsia="en-US"/>
              </w:rPr>
              <w:t>. Брюсов «Опять сон», «Детская»,С.А. Есенин «Ба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бушкины сказки»</w:t>
            </w:r>
          </w:p>
        </w:tc>
        <w:tc>
          <w:tcPr>
            <w:tcW w:w="851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09.02</w:t>
            </w:r>
          </w:p>
        </w:tc>
        <w:tc>
          <w:tcPr>
            <w:tcW w:w="1276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М.И. Цветаева «Бежит тропинка с бугорка»</w:t>
            </w:r>
            <w:r>
              <w:rPr>
                <w:color w:val="auto"/>
                <w:sz w:val="28"/>
                <w:szCs w:val="28"/>
                <w:lang w:eastAsia="en-US"/>
              </w:rPr>
              <w:t>, «Наши царства»</w:t>
            </w:r>
          </w:p>
        </w:tc>
        <w:tc>
          <w:tcPr>
            <w:tcW w:w="851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11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Обобщение по разделу «Поэтическая тетрадь».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851" w:type="dxa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15.02</w:t>
            </w:r>
          </w:p>
        </w:tc>
        <w:tc>
          <w:tcPr>
            <w:tcW w:w="1276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Природа и мы (11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Д.Н. Мамин-Сибиряк «Приёмыш»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16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Д.Н. Мамин-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Сибиряк «Приёмыш»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18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А.И. Куприн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«Барбос и Жулька»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22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А.И. Куприн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«Барбос и Жулька»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25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C23209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М.М. Пришвин «Выскочка»</w:t>
            </w:r>
            <w:r w:rsidRPr="00EB277E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01.03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М.М. Пришвин «Выскочка»</w:t>
            </w:r>
            <w:r>
              <w:rPr>
                <w:color w:val="auto"/>
                <w:sz w:val="28"/>
                <w:szCs w:val="28"/>
                <w:lang w:eastAsia="en-US"/>
              </w:rPr>
              <w:t>.</w:t>
            </w:r>
            <w:r w:rsidRPr="00EB277E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02.03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Е.И. Чарушин «Кабан»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04.03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В.П. Астафьев «Стрижонок Скрип»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09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В.П. Астафьев «Стрижонок Скрип»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11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Проект «Природа и мы»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15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574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7472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Обобщение по разделу «Природа и мы».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16.03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>Поэтическая тетрад</w:t>
            </w: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ь (5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rPr>
          <w:trHeight w:val="329"/>
        </w:trPr>
        <w:tc>
          <w:tcPr>
            <w:tcW w:w="709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7337" w:type="dxa"/>
            <w:gridSpan w:val="2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Б.Л. Пастернак «Золотая осень»,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С.А. Клычков «Весна в лесу»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18.03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09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7337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Д.Б. Кедрин «Бабье лето»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22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09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7337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Н.М. Рубцов «Сентябрь»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23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09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7337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С.А. Есенин «Лебедушка»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25.03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09" w:type="dxa"/>
            <w:gridSpan w:val="4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7337" w:type="dxa"/>
            <w:gridSpan w:val="2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Обобщение по разделу «Поэтическая тетрадь».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05.04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Родина (5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И.С. Никитин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«Русь»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06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С.Д. Дрожжин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«Родине»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08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А.В. Жигулин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 xml:space="preserve"> «О, Родина! В неярком блеске»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12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rPr>
          <w:trHeight w:val="407"/>
        </w:trPr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А.В. Жигулин «О, Родина! В неярком блеске»</w:t>
            </w:r>
            <w:r>
              <w:rPr>
                <w:color w:val="auto"/>
                <w:sz w:val="28"/>
                <w:szCs w:val="28"/>
                <w:lang w:eastAsia="en-US"/>
              </w:rPr>
              <w:t>. «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О Родине</w:t>
            </w:r>
            <w:r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13.04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BD6D31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BD6D31">
              <w:rPr>
                <w:color w:val="auto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7292" w:type="dxa"/>
          </w:tcPr>
          <w:p w:rsidR="00A86F9D" w:rsidRPr="00BD6D31" w:rsidRDefault="00A86F9D" w:rsidP="00BD6D31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BD6D31">
              <w:rPr>
                <w:b/>
                <w:color w:val="auto"/>
                <w:sz w:val="28"/>
                <w:szCs w:val="28"/>
                <w:lang w:eastAsia="en-US"/>
              </w:rPr>
              <w:t xml:space="preserve">Итоговая диагностическая работа 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15.04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A86F9D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Страна Фантазия ( 6 </w:t>
            </w:r>
            <w:r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>часов)</w:t>
            </w: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Е. С. Велтистов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«Приключения Электроника»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19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Е.С. Велтистов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«Приключения Электроника»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20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Кир Булычёв «Путешествие Алисы»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22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lastRenderedPageBreak/>
              <w:t>88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Кир Булычёв «Путешествие Алисы»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26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Кир Булычёв «Путешествие Алисы»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292" w:type="dxa"/>
          </w:tcPr>
          <w:p w:rsidR="00A86F9D" w:rsidRPr="00E64965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«Страна Фантазия».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993" w:type="dxa"/>
            <w:gridSpan w:val="2"/>
          </w:tcPr>
          <w:p w:rsidR="00A86F9D" w:rsidRPr="00E64965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E64965">
              <w:rPr>
                <w:b/>
                <w:color w:val="auto"/>
                <w:sz w:val="28"/>
                <w:szCs w:val="28"/>
                <w:lang w:eastAsia="en-US"/>
              </w:rPr>
              <w:t>29.04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10173" w:type="dxa"/>
            <w:gridSpan w:val="9"/>
          </w:tcPr>
          <w:p w:rsidR="00A86F9D" w:rsidRPr="00EB277E" w:rsidRDefault="00FE2397" w:rsidP="00A86F9D">
            <w:pPr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Зарубежная литература (10</w:t>
            </w:r>
            <w:r w:rsidR="00A86F9D" w:rsidRPr="00EB277E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Д. Свифт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«Путешествие Гулливера»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04.05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96725D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96725D">
              <w:rPr>
                <w:color w:val="auto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Д. Свифт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«Путешествие Гулливера»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06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7292" w:type="dxa"/>
          </w:tcPr>
          <w:p w:rsidR="00A86F9D" w:rsidRPr="00207C19" w:rsidRDefault="00A86F9D" w:rsidP="00A86F9D">
            <w:pPr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Г.Х. Андерсен «Русалочка»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11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Г. Х. Андерсен «Русалочка»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13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 Твен «Приключения Тома Сойера»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 Твен «Приключения Тома Сойера»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18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М. Твен «Приключения Тома Сойера»</w:t>
            </w:r>
            <w:r w:rsidRPr="00EB277E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64965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</w:p>
        </w:tc>
        <w:tc>
          <w:tcPr>
            <w:tcW w:w="993" w:type="dxa"/>
            <w:gridSpan w:val="2"/>
          </w:tcPr>
          <w:p w:rsidR="00A86F9D" w:rsidRPr="00C23209" w:rsidRDefault="00A86F9D" w:rsidP="00A86F9D">
            <w:pPr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C23209">
              <w:rPr>
                <w:b/>
                <w:color w:val="auto"/>
                <w:sz w:val="28"/>
                <w:szCs w:val="28"/>
                <w:lang w:eastAsia="en-US"/>
              </w:rPr>
              <w:t>20.05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7292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B277E">
              <w:rPr>
                <w:color w:val="auto"/>
                <w:sz w:val="28"/>
                <w:szCs w:val="28"/>
                <w:lang w:eastAsia="en-US"/>
              </w:rPr>
              <w:t>С. Лагерлеф «Святая ночь»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24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BD6D31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BD6D31">
              <w:rPr>
                <w:color w:val="auto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7292" w:type="dxa"/>
          </w:tcPr>
          <w:p w:rsidR="00A86F9D" w:rsidRPr="00731AEB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731AEB">
              <w:rPr>
                <w:color w:val="auto"/>
                <w:sz w:val="28"/>
                <w:szCs w:val="28"/>
                <w:lang w:eastAsia="en-US"/>
              </w:rPr>
              <w:t>С. Лагерлеф «В Назарете»</w:t>
            </w:r>
          </w:p>
        </w:tc>
        <w:tc>
          <w:tcPr>
            <w:tcW w:w="993" w:type="dxa"/>
            <w:gridSpan w:val="2"/>
          </w:tcPr>
          <w:p w:rsidR="00A86F9D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25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EB277E" w:rsidTr="00DF4480">
        <w:tc>
          <w:tcPr>
            <w:tcW w:w="754" w:type="dxa"/>
            <w:gridSpan w:val="5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292" w:type="dxa"/>
          </w:tcPr>
          <w:p w:rsidR="00A86F9D" w:rsidRPr="00731AEB" w:rsidRDefault="00A86F9D" w:rsidP="00E4380A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731AEB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</w:t>
            </w:r>
            <w:r w:rsidRPr="00E4380A">
              <w:rPr>
                <w:color w:val="auto"/>
                <w:sz w:val="28"/>
                <w:szCs w:val="28"/>
                <w:lang w:eastAsia="en-US"/>
              </w:rPr>
              <w:t>«</w:t>
            </w:r>
            <w:r w:rsidRPr="00E4380A">
              <w:rPr>
                <w:bCs/>
                <w:color w:val="auto"/>
                <w:sz w:val="28"/>
                <w:szCs w:val="28"/>
                <w:lang w:eastAsia="en-US"/>
              </w:rPr>
              <w:t>Зарубежная литература</w:t>
            </w:r>
            <w:r w:rsidRPr="00E4380A">
              <w:rPr>
                <w:color w:val="auto"/>
                <w:sz w:val="28"/>
                <w:szCs w:val="28"/>
                <w:lang w:eastAsia="en-US"/>
              </w:rPr>
              <w:t>».</w:t>
            </w:r>
            <w:r w:rsidRPr="00731AEB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A86F9D" w:rsidRPr="00EB277E" w:rsidRDefault="00A86F9D" w:rsidP="00A86F9D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27</w:t>
            </w:r>
            <w:r w:rsidRPr="00EB277E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</w:tcPr>
          <w:p w:rsidR="00A86F9D" w:rsidRPr="00EB277E" w:rsidRDefault="00A86F9D" w:rsidP="00A86F9D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3B3B83" w:rsidRDefault="003B3B83">
      <w:bookmarkStart w:id="0" w:name="_GoBack"/>
      <w:bookmarkEnd w:id="0"/>
    </w:p>
    <w:sectPr w:rsidR="003B3B83" w:rsidSect="00D360B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Ding10-Mediu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796"/>
    <w:multiLevelType w:val="hybridMultilevel"/>
    <w:tmpl w:val="2B26C436"/>
    <w:lvl w:ilvl="0" w:tplc="041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1">
    <w:nsid w:val="0A6F7B20"/>
    <w:multiLevelType w:val="hybridMultilevel"/>
    <w:tmpl w:val="7966CB54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2">
    <w:nsid w:val="16876CBF"/>
    <w:multiLevelType w:val="hybridMultilevel"/>
    <w:tmpl w:val="4E268458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1F06675E"/>
    <w:multiLevelType w:val="hybridMultilevel"/>
    <w:tmpl w:val="ADBEC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43F55"/>
    <w:multiLevelType w:val="multilevel"/>
    <w:tmpl w:val="B3AA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8308AB"/>
    <w:multiLevelType w:val="hybridMultilevel"/>
    <w:tmpl w:val="69A449AA"/>
    <w:lvl w:ilvl="0" w:tplc="B87CF92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974615A"/>
    <w:multiLevelType w:val="multilevel"/>
    <w:tmpl w:val="2738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F7C2EA4"/>
    <w:multiLevelType w:val="hybridMultilevel"/>
    <w:tmpl w:val="06F06386"/>
    <w:lvl w:ilvl="0" w:tplc="041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8">
    <w:nsid w:val="419C3FE7"/>
    <w:multiLevelType w:val="hybridMultilevel"/>
    <w:tmpl w:val="AAEA4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05A12"/>
    <w:multiLevelType w:val="multilevel"/>
    <w:tmpl w:val="3BBC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5D1756"/>
    <w:multiLevelType w:val="multilevel"/>
    <w:tmpl w:val="C6FA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023E8A"/>
    <w:multiLevelType w:val="multilevel"/>
    <w:tmpl w:val="E114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A210A6"/>
    <w:multiLevelType w:val="multilevel"/>
    <w:tmpl w:val="B64C2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804799D"/>
    <w:multiLevelType w:val="hybridMultilevel"/>
    <w:tmpl w:val="813451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8704AE"/>
    <w:multiLevelType w:val="hybridMultilevel"/>
    <w:tmpl w:val="A37A13FC"/>
    <w:lvl w:ilvl="0" w:tplc="001C81CC">
      <w:start w:val="1"/>
      <w:numFmt w:val="decimal"/>
      <w:lvlText w:val="%1."/>
      <w:lvlJc w:val="left"/>
      <w:pPr>
        <w:tabs>
          <w:tab w:val="num" w:pos="0"/>
        </w:tabs>
        <w:ind w:firstLine="539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8D764C"/>
    <w:multiLevelType w:val="multilevel"/>
    <w:tmpl w:val="203A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D3223F"/>
    <w:multiLevelType w:val="hybridMultilevel"/>
    <w:tmpl w:val="02CCC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A348B8"/>
    <w:multiLevelType w:val="hybridMultilevel"/>
    <w:tmpl w:val="21CCDF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</w:rPr>
    </w:lvl>
  </w:abstractNum>
  <w:abstractNum w:abstractNumId="20">
    <w:nsid w:val="5CA735D9"/>
    <w:multiLevelType w:val="hybridMultilevel"/>
    <w:tmpl w:val="F2A67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31713"/>
    <w:multiLevelType w:val="hybridMultilevel"/>
    <w:tmpl w:val="F412E3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A145DAC"/>
    <w:multiLevelType w:val="hybridMultilevel"/>
    <w:tmpl w:val="9CD29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A8E04B6"/>
    <w:multiLevelType w:val="multilevel"/>
    <w:tmpl w:val="F492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A85A14"/>
    <w:multiLevelType w:val="hybridMultilevel"/>
    <w:tmpl w:val="0A70A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2A4AC4"/>
    <w:multiLevelType w:val="multilevel"/>
    <w:tmpl w:val="07E42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6B0786"/>
    <w:multiLevelType w:val="multilevel"/>
    <w:tmpl w:val="B434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EA068E"/>
    <w:multiLevelType w:val="hybridMultilevel"/>
    <w:tmpl w:val="3CCA8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4"/>
  </w:num>
  <w:num w:numId="4">
    <w:abstractNumId w:val="5"/>
  </w:num>
  <w:num w:numId="5">
    <w:abstractNumId w:val="2"/>
  </w:num>
  <w:num w:numId="6">
    <w:abstractNumId w:val="12"/>
  </w:num>
  <w:num w:numId="7">
    <w:abstractNumId w:val="6"/>
  </w:num>
  <w:num w:numId="8">
    <w:abstractNumId w:val="1"/>
  </w:num>
  <w:num w:numId="9">
    <w:abstractNumId w:val="16"/>
  </w:num>
  <w:num w:numId="10">
    <w:abstractNumId w:val="0"/>
  </w:num>
  <w:num w:numId="11">
    <w:abstractNumId w:val="25"/>
  </w:num>
  <w:num w:numId="12">
    <w:abstractNumId w:val="23"/>
  </w:num>
  <w:num w:numId="13">
    <w:abstractNumId w:val="11"/>
  </w:num>
  <w:num w:numId="14">
    <w:abstractNumId w:val="4"/>
  </w:num>
  <w:num w:numId="15">
    <w:abstractNumId w:val="10"/>
  </w:num>
  <w:num w:numId="16">
    <w:abstractNumId w:val="26"/>
  </w:num>
  <w:num w:numId="17">
    <w:abstractNumId w:val="9"/>
  </w:num>
  <w:num w:numId="18">
    <w:abstractNumId w:val="15"/>
  </w:num>
  <w:num w:numId="19">
    <w:abstractNumId w:val="7"/>
  </w:num>
  <w:num w:numId="20">
    <w:abstractNumId w:val="3"/>
  </w:num>
  <w:num w:numId="21">
    <w:abstractNumId w:val="27"/>
  </w:num>
  <w:num w:numId="22">
    <w:abstractNumId w:val="8"/>
  </w:num>
  <w:num w:numId="23">
    <w:abstractNumId w:val="24"/>
  </w:num>
  <w:num w:numId="24">
    <w:abstractNumId w:val="22"/>
  </w:num>
  <w:num w:numId="25">
    <w:abstractNumId w:val="21"/>
  </w:num>
  <w:num w:numId="26">
    <w:abstractNumId w:val="13"/>
  </w:num>
  <w:num w:numId="27">
    <w:abstractNumId w:val="18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/>
  <w:rsids>
    <w:rsidRoot w:val="00852778"/>
    <w:rsid w:val="000052F5"/>
    <w:rsid w:val="0001290B"/>
    <w:rsid w:val="00017107"/>
    <w:rsid w:val="000202C1"/>
    <w:rsid w:val="0002180F"/>
    <w:rsid w:val="0004585E"/>
    <w:rsid w:val="00061F4F"/>
    <w:rsid w:val="00087C9E"/>
    <w:rsid w:val="000C5FE4"/>
    <w:rsid w:val="000E7BDA"/>
    <w:rsid w:val="000F445F"/>
    <w:rsid w:val="0010630A"/>
    <w:rsid w:val="0012089A"/>
    <w:rsid w:val="00146D93"/>
    <w:rsid w:val="00147AC4"/>
    <w:rsid w:val="001676ED"/>
    <w:rsid w:val="00181173"/>
    <w:rsid w:val="001835D1"/>
    <w:rsid w:val="001B7A72"/>
    <w:rsid w:val="001D0D90"/>
    <w:rsid w:val="001E6355"/>
    <w:rsid w:val="001F433D"/>
    <w:rsid w:val="00207C19"/>
    <w:rsid w:val="002B30CB"/>
    <w:rsid w:val="002E1DDD"/>
    <w:rsid w:val="002F1206"/>
    <w:rsid w:val="00301477"/>
    <w:rsid w:val="00310BE1"/>
    <w:rsid w:val="00330208"/>
    <w:rsid w:val="003552B0"/>
    <w:rsid w:val="0039620E"/>
    <w:rsid w:val="003A3F2D"/>
    <w:rsid w:val="003B3B83"/>
    <w:rsid w:val="00405BFE"/>
    <w:rsid w:val="00412E2B"/>
    <w:rsid w:val="0041740D"/>
    <w:rsid w:val="00423F75"/>
    <w:rsid w:val="00484F97"/>
    <w:rsid w:val="00496B1E"/>
    <w:rsid w:val="004A6542"/>
    <w:rsid w:val="004B03D9"/>
    <w:rsid w:val="0051005D"/>
    <w:rsid w:val="00521C55"/>
    <w:rsid w:val="0053155D"/>
    <w:rsid w:val="00537560"/>
    <w:rsid w:val="00567414"/>
    <w:rsid w:val="00567B9E"/>
    <w:rsid w:val="005B5BA4"/>
    <w:rsid w:val="005C7CC6"/>
    <w:rsid w:val="005F3B02"/>
    <w:rsid w:val="00600B88"/>
    <w:rsid w:val="006160AB"/>
    <w:rsid w:val="00641BD9"/>
    <w:rsid w:val="0064587D"/>
    <w:rsid w:val="0066389E"/>
    <w:rsid w:val="00674638"/>
    <w:rsid w:val="006B7CC0"/>
    <w:rsid w:val="006D21A0"/>
    <w:rsid w:val="006E05D3"/>
    <w:rsid w:val="00704498"/>
    <w:rsid w:val="00710441"/>
    <w:rsid w:val="00730C8F"/>
    <w:rsid w:val="00731AEB"/>
    <w:rsid w:val="00735C97"/>
    <w:rsid w:val="00747B9F"/>
    <w:rsid w:val="00750AAD"/>
    <w:rsid w:val="00757161"/>
    <w:rsid w:val="00757AC5"/>
    <w:rsid w:val="00763A30"/>
    <w:rsid w:val="00773E16"/>
    <w:rsid w:val="007804ED"/>
    <w:rsid w:val="007A6CF6"/>
    <w:rsid w:val="007B598A"/>
    <w:rsid w:val="007C5A21"/>
    <w:rsid w:val="007F7475"/>
    <w:rsid w:val="007F7DF9"/>
    <w:rsid w:val="00810D1C"/>
    <w:rsid w:val="00830C5D"/>
    <w:rsid w:val="00851015"/>
    <w:rsid w:val="00852778"/>
    <w:rsid w:val="00856A41"/>
    <w:rsid w:val="00860174"/>
    <w:rsid w:val="00885784"/>
    <w:rsid w:val="008A29FA"/>
    <w:rsid w:val="008A55BA"/>
    <w:rsid w:val="008D2548"/>
    <w:rsid w:val="0093442C"/>
    <w:rsid w:val="0096275C"/>
    <w:rsid w:val="0096725D"/>
    <w:rsid w:val="009B14BB"/>
    <w:rsid w:val="009B65ED"/>
    <w:rsid w:val="009B7900"/>
    <w:rsid w:val="009C33D0"/>
    <w:rsid w:val="009E207A"/>
    <w:rsid w:val="009F75BD"/>
    <w:rsid w:val="00A31B3F"/>
    <w:rsid w:val="00A57A59"/>
    <w:rsid w:val="00A60E58"/>
    <w:rsid w:val="00A65AA3"/>
    <w:rsid w:val="00A86F9D"/>
    <w:rsid w:val="00A94285"/>
    <w:rsid w:val="00AB0C0F"/>
    <w:rsid w:val="00AB0FCB"/>
    <w:rsid w:val="00AC39E8"/>
    <w:rsid w:val="00AD4AF7"/>
    <w:rsid w:val="00AE3F02"/>
    <w:rsid w:val="00AE425B"/>
    <w:rsid w:val="00AF2D54"/>
    <w:rsid w:val="00B30752"/>
    <w:rsid w:val="00B349CA"/>
    <w:rsid w:val="00B4089C"/>
    <w:rsid w:val="00B40B82"/>
    <w:rsid w:val="00BB0781"/>
    <w:rsid w:val="00BB62C5"/>
    <w:rsid w:val="00BC5EF5"/>
    <w:rsid w:val="00BD6D31"/>
    <w:rsid w:val="00BF1484"/>
    <w:rsid w:val="00BF1802"/>
    <w:rsid w:val="00C23209"/>
    <w:rsid w:val="00C514DA"/>
    <w:rsid w:val="00C6497A"/>
    <w:rsid w:val="00C756E5"/>
    <w:rsid w:val="00C82CE0"/>
    <w:rsid w:val="00C872E5"/>
    <w:rsid w:val="00CC6749"/>
    <w:rsid w:val="00CF38E8"/>
    <w:rsid w:val="00D01DDE"/>
    <w:rsid w:val="00D24D8F"/>
    <w:rsid w:val="00D31AA4"/>
    <w:rsid w:val="00D34473"/>
    <w:rsid w:val="00D360B7"/>
    <w:rsid w:val="00D37AE0"/>
    <w:rsid w:val="00D66E4B"/>
    <w:rsid w:val="00D827CA"/>
    <w:rsid w:val="00D93AE0"/>
    <w:rsid w:val="00DC246E"/>
    <w:rsid w:val="00DD03DD"/>
    <w:rsid w:val="00DF4480"/>
    <w:rsid w:val="00E06A20"/>
    <w:rsid w:val="00E359EE"/>
    <w:rsid w:val="00E40CA0"/>
    <w:rsid w:val="00E4380A"/>
    <w:rsid w:val="00E456B5"/>
    <w:rsid w:val="00E46612"/>
    <w:rsid w:val="00E64965"/>
    <w:rsid w:val="00E742E7"/>
    <w:rsid w:val="00E9635F"/>
    <w:rsid w:val="00E97793"/>
    <w:rsid w:val="00EB277E"/>
    <w:rsid w:val="00EB6D8F"/>
    <w:rsid w:val="00EE1871"/>
    <w:rsid w:val="00EF6AD1"/>
    <w:rsid w:val="00F5300C"/>
    <w:rsid w:val="00F725B1"/>
    <w:rsid w:val="00F96979"/>
    <w:rsid w:val="00FD7457"/>
    <w:rsid w:val="00FE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93"/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*"/>
    <w:uiPriority w:val="99"/>
    <w:rsid w:val="00E97793"/>
    <w:rPr>
      <w:rFonts w:ascii="Times New Roman" w:hAnsi="Times New Roman"/>
      <w:color w:val="000000"/>
      <w:sz w:val="28"/>
      <w:szCs w:val="28"/>
      <w:lang w:eastAsia="en-US"/>
    </w:rPr>
  </w:style>
  <w:style w:type="character" w:styleId="a3">
    <w:name w:val="Strong"/>
    <w:uiPriority w:val="99"/>
    <w:qFormat/>
    <w:rsid w:val="00E97793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EB277E"/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a5">
    <w:name w:val="Текст выноски Знак"/>
    <w:link w:val="a4"/>
    <w:uiPriority w:val="99"/>
    <w:semiHidden/>
    <w:locked/>
    <w:rsid w:val="00EB277E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3B3B83"/>
    <w:pPr>
      <w:spacing w:before="100" w:after="100"/>
    </w:pPr>
    <w:rPr>
      <w:rFonts w:eastAsia="Times New Roman"/>
      <w:color w:val="auto"/>
    </w:rPr>
  </w:style>
  <w:style w:type="character" w:customStyle="1" w:styleId="c11">
    <w:name w:val="c11"/>
    <w:basedOn w:val="a0"/>
    <w:rsid w:val="003B3B83"/>
  </w:style>
  <w:style w:type="paragraph" w:customStyle="1" w:styleId="c7">
    <w:name w:val="c7"/>
    <w:basedOn w:val="a"/>
    <w:rsid w:val="003B3B83"/>
    <w:pPr>
      <w:spacing w:before="100" w:after="100"/>
    </w:pPr>
    <w:rPr>
      <w:rFonts w:eastAsia="Times New Roman"/>
      <w:color w:val="auto"/>
    </w:rPr>
  </w:style>
  <w:style w:type="character" w:customStyle="1" w:styleId="c1">
    <w:name w:val="c1"/>
    <w:basedOn w:val="a0"/>
    <w:rsid w:val="003B3B83"/>
  </w:style>
  <w:style w:type="character" w:customStyle="1" w:styleId="c23">
    <w:name w:val="c23"/>
    <w:basedOn w:val="a0"/>
    <w:rsid w:val="003B3B83"/>
  </w:style>
  <w:style w:type="character" w:customStyle="1" w:styleId="c2">
    <w:name w:val="c2"/>
    <w:basedOn w:val="a0"/>
    <w:rsid w:val="003B3B83"/>
  </w:style>
  <w:style w:type="paragraph" w:customStyle="1" w:styleId="c0">
    <w:name w:val="c0"/>
    <w:basedOn w:val="a"/>
    <w:rsid w:val="003B3B83"/>
    <w:pPr>
      <w:spacing w:before="100" w:after="100"/>
    </w:pPr>
    <w:rPr>
      <w:rFonts w:eastAsia="Times New Roman"/>
      <w:color w:val="auto"/>
    </w:rPr>
  </w:style>
  <w:style w:type="paragraph" w:styleId="a6">
    <w:name w:val="List Paragraph"/>
    <w:basedOn w:val="a"/>
    <w:uiPriority w:val="34"/>
    <w:qFormat/>
    <w:rsid w:val="00735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2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211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74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6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52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99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0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04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56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419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8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226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9911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50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59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6141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429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2854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8954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81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6005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291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92716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00379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C78D-BB90-42FC-978D-47EC34C0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19</Pages>
  <Words>2969</Words>
  <Characters>19609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22</cp:revision>
  <cp:lastPrinted>2020-04-05T03:15:00Z</cp:lastPrinted>
  <dcterms:created xsi:type="dcterms:W3CDTF">2020-08-19T07:30:00Z</dcterms:created>
  <dcterms:modified xsi:type="dcterms:W3CDTF">2020-08-28T06:11:00Z</dcterms:modified>
</cp:coreProperties>
</file>